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65F10" w14:textId="4A2F2E36" w:rsidR="00EC1205" w:rsidRPr="002B4F60" w:rsidRDefault="000E0459" w:rsidP="001B1AA4">
      <w:pPr>
        <w:spacing w:line="240" w:lineRule="auto"/>
        <w:rPr>
          <w:rFonts w:ascii="Book Antiqua" w:hAnsi="Book Antiqua"/>
          <w:b/>
          <w:sz w:val="26"/>
          <w:szCs w:val="26"/>
        </w:rPr>
      </w:pPr>
      <w:r>
        <w:rPr>
          <w:rFonts w:ascii="Book Antiqua" w:hAnsi="Book Antiqua"/>
          <w:b/>
          <w:sz w:val="26"/>
          <w:szCs w:val="26"/>
        </w:rPr>
        <w:t>MARCH 25</w:t>
      </w:r>
    </w:p>
    <w:p w14:paraId="1B32B829" w14:textId="77777777" w:rsidR="000E0459" w:rsidRDefault="000E0459" w:rsidP="000E0459">
      <w:pPr>
        <w:spacing w:line="240" w:lineRule="auto"/>
        <w:rPr>
          <w:rFonts w:ascii="Book Antiqua" w:hAnsi="Book Antiqua"/>
          <w:b/>
          <w:bCs/>
          <w:sz w:val="26"/>
          <w:szCs w:val="26"/>
        </w:rPr>
      </w:pPr>
      <w:r>
        <w:rPr>
          <w:rFonts w:ascii="Book Antiqua" w:hAnsi="Book Antiqua"/>
          <w:b/>
          <w:bCs/>
          <w:sz w:val="26"/>
          <w:szCs w:val="26"/>
        </w:rPr>
        <w:t>The Annunciation of our Most Holy Lady Theotokos and Ever-Virgin Mary</w:t>
      </w:r>
    </w:p>
    <w:p w14:paraId="4EB33330" w14:textId="0C429DCF" w:rsidR="00EC1205" w:rsidRPr="002B4F60" w:rsidRDefault="00765D05" w:rsidP="001B1AA4">
      <w:pPr>
        <w:spacing w:line="240" w:lineRule="auto"/>
        <w:rPr>
          <w:rFonts w:ascii="Book Antiqua" w:hAnsi="Book Antiqua"/>
          <w:b/>
          <w:bCs/>
          <w:sz w:val="26"/>
          <w:szCs w:val="26"/>
        </w:rPr>
      </w:pPr>
      <w:r>
        <w:rPr>
          <w:rFonts w:ascii="Book Antiqua" w:hAnsi="Book Antiqua"/>
          <w:b/>
          <w:bCs/>
          <w:sz w:val="26"/>
          <w:szCs w:val="26"/>
        </w:rPr>
        <w:t>Matins</w:t>
      </w:r>
      <w:r w:rsidR="00D72DF2">
        <w:rPr>
          <w:rFonts w:ascii="Book Antiqua" w:hAnsi="Book Antiqua"/>
          <w:b/>
          <w:bCs/>
          <w:sz w:val="26"/>
          <w:szCs w:val="26"/>
        </w:rPr>
        <w:t xml:space="preserve"> (sung on </w:t>
      </w:r>
      <w:r w:rsidR="00337AAD">
        <w:rPr>
          <w:rFonts w:ascii="Book Antiqua" w:hAnsi="Book Antiqua"/>
          <w:b/>
          <w:bCs/>
          <w:sz w:val="26"/>
          <w:szCs w:val="26"/>
        </w:rPr>
        <w:t>Monday</w:t>
      </w:r>
      <w:r w:rsidR="00D72DF2">
        <w:rPr>
          <w:rFonts w:ascii="Book Antiqua" w:hAnsi="Book Antiqua"/>
          <w:b/>
          <w:bCs/>
          <w:sz w:val="26"/>
          <w:szCs w:val="26"/>
        </w:rPr>
        <w:t>)</w:t>
      </w:r>
    </w:p>
    <w:p w14:paraId="0FABAB6E" w14:textId="77777777" w:rsidR="00EC0AB6" w:rsidRPr="000B7847" w:rsidRDefault="00EC0AB6" w:rsidP="001B1AA4">
      <w:pPr>
        <w:spacing w:line="240" w:lineRule="auto"/>
        <w:rPr>
          <w:rFonts w:ascii="Book Antiqua" w:eastAsia="Times New Roman" w:hAnsi="Book Antiqua" w:cs="Times New Roman"/>
          <w:sz w:val="26"/>
          <w:szCs w:val="26"/>
        </w:rPr>
      </w:pPr>
    </w:p>
    <w:p w14:paraId="350A1AB4" w14:textId="408DE836" w:rsidR="00765D05" w:rsidRPr="00647E8D" w:rsidRDefault="00765D05" w:rsidP="001B1AA4">
      <w:pPr>
        <w:spacing w:line="240" w:lineRule="auto"/>
        <w:ind w:firstLine="360"/>
        <w:rPr>
          <w:rFonts w:ascii="Book Antiqua" w:eastAsia="Times New Roman" w:hAnsi="Book Antiqua" w:cs="Times New Roman"/>
          <w:bCs/>
          <w:i/>
          <w:iCs/>
          <w:sz w:val="26"/>
          <w:szCs w:val="26"/>
        </w:rPr>
      </w:pPr>
      <w:r w:rsidRPr="00647E8D">
        <w:rPr>
          <w:rFonts w:ascii="Book Antiqua" w:eastAsia="Times New Roman" w:hAnsi="Book Antiqua" w:cs="Times New Roman"/>
          <w:b/>
          <w:sz w:val="26"/>
          <w:szCs w:val="26"/>
        </w:rPr>
        <w:t xml:space="preserve">"God is the Lord…"    Tone </w:t>
      </w:r>
      <w:r w:rsidR="000E0459">
        <w:rPr>
          <w:rFonts w:ascii="Book Antiqua" w:eastAsia="Times New Roman" w:hAnsi="Book Antiqua" w:cs="Times New Roman"/>
          <w:b/>
          <w:sz w:val="26"/>
          <w:szCs w:val="26"/>
        </w:rPr>
        <w:t>4</w:t>
      </w:r>
    </w:p>
    <w:p w14:paraId="1976A6C0" w14:textId="77777777" w:rsidR="00765D05" w:rsidRPr="000B7847" w:rsidRDefault="00765D05" w:rsidP="001B1AA4">
      <w:pPr>
        <w:spacing w:line="240" w:lineRule="auto"/>
        <w:rPr>
          <w:rFonts w:ascii="Book Antiqua" w:eastAsia="Times New Roman" w:hAnsi="Book Antiqua" w:cs="Times New Roman"/>
          <w:sz w:val="26"/>
          <w:szCs w:val="26"/>
        </w:rPr>
      </w:pPr>
    </w:p>
    <w:p w14:paraId="7990F4FD" w14:textId="77777777" w:rsidR="000E0459" w:rsidRPr="0027152C" w:rsidRDefault="000E0459" w:rsidP="000E0459">
      <w:pPr>
        <w:spacing w:line="240" w:lineRule="auto"/>
        <w:ind w:firstLine="720"/>
        <w:rPr>
          <w:rFonts w:ascii="Book Antiqua" w:eastAsia="Times New Roman" w:hAnsi="Book Antiqua" w:cs="Times New Roman"/>
          <w:i/>
          <w:sz w:val="26"/>
          <w:szCs w:val="26"/>
        </w:rPr>
      </w:pPr>
      <w:r w:rsidRPr="0027152C">
        <w:rPr>
          <w:rFonts w:ascii="Book Antiqua" w:eastAsia="Times New Roman" w:hAnsi="Book Antiqua" w:cs="Times New Roman"/>
          <w:b/>
          <w:bCs/>
          <w:sz w:val="26"/>
          <w:szCs w:val="26"/>
        </w:rPr>
        <w:t>Tone 4</w:t>
      </w:r>
      <w:r w:rsidRPr="0027152C">
        <w:rPr>
          <w:rFonts w:ascii="Book Antiqua" w:eastAsia="Times New Roman" w:hAnsi="Book Antiqua" w:cs="Times New Roman"/>
          <w:b/>
          <w:bCs/>
          <w:sz w:val="26"/>
          <w:szCs w:val="26"/>
        </w:rPr>
        <w:tab/>
      </w:r>
      <w:r w:rsidRPr="0027152C">
        <w:rPr>
          <w:rFonts w:ascii="Book Antiqua" w:eastAsia="Times New Roman" w:hAnsi="Book Antiqua" w:cs="Times New Roman"/>
          <w:b/>
          <w:sz w:val="26"/>
          <w:szCs w:val="26"/>
        </w:rPr>
        <w:t>Troparion</w:t>
      </w:r>
    </w:p>
    <w:p w14:paraId="49137C6E" w14:textId="77777777" w:rsidR="000E0459" w:rsidRPr="0027152C" w:rsidRDefault="000E0459" w:rsidP="000E0459">
      <w:pPr>
        <w:spacing w:line="240" w:lineRule="auto"/>
        <w:rPr>
          <w:rFonts w:ascii="Book Antiqua" w:eastAsia="Times New Roman" w:hAnsi="Book Antiqua" w:cs="Times New Roman"/>
          <w:sz w:val="26"/>
          <w:szCs w:val="26"/>
        </w:rPr>
      </w:pPr>
    </w:p>
    <w:p w14:paraId="0B995ECE"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Today is the beginning of our sal</w:t>
      </w:r>
      <w:r w:rsidRPr="0027152C">
        <w:rPr>
          <w:rFonts w:ascii="Book Antiqua" w:eastAsia="Times New Roman" w:hAnsi="Book Antiqua" w:cs="Times New Roman"/>
          <w:sz w:val="26"/>
          <w:szCs w:val="26"/>
          <w:u w:val="single"/>
        </w:rPr>
        <w:t>va</w:t>
      </w:r>
      <w:r w:rsidRPr="0027152C">
        <w:rPr>
          <w:rFonts w:ascii="Book Antiqua" w:eastAsia="Times New Roman" w:hAnsi="Book Antiqua" w:cs="Times New Roman"/>
          <w:sz w:val="26"/>
          <w:szCs w:val="26"/>
        </w:rPr>
        <w:t>tion,</w:t>
      </w:r>
    </w:p>
    <w:p w14:paraId="15D6CC52"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revelation of the eternal </w:t>
      </w:r>
      <w:r w:rsidRPr="0027152C">
        <w:rPr>
          <w:rFonts w:ascii="Book Antiqua" w:eastAsia="Times New Roman" w:hAnsi="Book Antiqua" w:cs="Times New Roman"/>
          <w:sz w:val="26"/>
          <w:szCs w:val="26"/>
          <w:u w:val="single"/>
        </w:rPr>
        <w:t>mys</w:t>
      </w:r>
      <w:r w:rsidRPr="0027152C">
        <w:rPr>
          <w:rFonts w:ascii="Book Antiqua" w:eastAsia="Times New Roman" w:hAnsi="Book Antiqua" w:cs="Times New Roman"/>
          <w:sz w:val="26"/>
          <w:szCs w:val="26"/>
        </w:rPr>
        <w:t>tery!</w:t>
      </w:r>
    </w:p>
    <w:p w14:paraId="6C692434"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Son of God becomes the Son of the </w:t>
      </w:r>
      <w:r w:rsidRPr="0027152C">
        <w:rPr>
          <w:rFonts w:ascii="Book Antiqua" w:eastAsia="Times New Roman" w:hAnsi="Book Antiqua" w:cs="Times New Roman"/>
          <w:sz w:val="26"/>
          <w:szCs w:val="26"/>
          <w:u w:val="single"/>
        </w:rPr>
        <w:t>Vir</w:t>
      </w:r>
      <w:r w:rsidRPr="0027152C">
        <w:rPr>
          <w:rFonts w:ascii="Book Antiqua" w:eastAsia="Times New Roman" w:hAnsi="Book Antiqua" w:cs="Times New Roman"/>
          <w:sz w:val="26"/>
          <w:szCs w:val="26"/>
        </w:rPr>
        <w:t>gin</w:t>
      </w:r>
    </w:p>
    <w:p w14:paraId="189EC47F"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as Gabriel announces the </w:t>
      </w:r>
      <w:r w:rsidRPr="0027152C">
        <w:rPr>
          <w:rFonts w:ascii="Book Antiqua" w:eastAsia="Times New Roman" w:hAnsi="Book Antiqua" w:cs="Times New Roman"/>
          <w:sz w:val="26"/>
          <w:szCs w:val="26"/>
          <w:u w:val="single"/>
        </w:rPr>
        <w:t>com</w:t>
      </w:r>
      <w:r w:rsidRPr="0027152C">
        <w:rPr>
          <w:rFonts w:ascii="Book Antiqua" w:eastAsia="Times New Roman" w:hAnsi="Book Antiqua" w:cs="Times New Roman"/>
          <w:sz w:val="26"/>
          <w:szCs w:val="26"/>
        </w:rPr>
        <w:t>ing of Grace.</w:t>
      </w:r>
    </w:p>
    <w:p w14:paraId="1DE4FB4E"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Together with him let us cry to the Theo</w:t>
      </w:r>
      <w:r w:rsidRPr="0027152C">
        <w:rPr>
          <w:rFonts w:ascii="Book Antiqua" w:eastAsia="Times New Roman" w:hAnsi="Book Antiqua" w:cs="Times New Roman"/>
          <w:sz w:val="26"/>
          <w:szCs w:val="26"/>
          <w:u w:val="single"/>
        </w:rPr>
        <w:t>to</w:t>
      </w:r>
      <w:r w:rsidRPr="0027152C">
        <w:rPr>
          <w:rFonts w:ascii="Book Antiqua" w:eastAsia="Times New Roman" w:hAnsi="Book Antiqua" w:cs="Times New Roman"/>
          <w:sz w:val="26"/>
          <w:szCs w:val="26"/>
        </w:rPr>
        <w:t>kos:</w:t>
      </w:r>
    </w:p>
    <w:p w14:paraId="74899787"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“Rejoice, O </w:t>
      </w:r>
      <w:r w:rsidRPr="0027152C">
        <w:rPr>
          <w:rFonts w:ascii="Book Antiqua" w:eastAsia="Times New Roman" w:hAnsi="Book Antiqua" w:cs="Times New Roman"/>
          <w:sz w:val="26"/>
          <w:szCs w:val="26"/>
          <w:u w:val="single"/>
        </w:rPr>
        <w:t>Full</w:t>
      </w:r>
      <w:r w:rsidRPr="0027152C">
        <w:rPr>
          <w:rFonts w:ascii="Book Antiqua" w:eastAsia="Times New Roman" w:hAnsi="Book Antiqua" w:cs="Times New Roman"/>
          <w:sz w:val="26"/>
          <w:szCs w:val="26"/>
        </w:rPr>
        <w:t xml:space="preserve"> of Grace,//</w:t>
      </w:r>
    </w:p>
    <w:p w14:paraId="5D871F16" w14:textId="77777777" w:rsidR="000E0459" w:rsidRPr="00110FA5" w:rsidRDefault="000E0459" w:rsidP="000E0459">
      <w:pPr>
        <w:spacing w:line="240" w:lineRule="auto"/>
        <w:rPr>
          <w:rFonts w:ascii="Book Antiqua" w:eastAsia="Times New Roman" w:hAnsi="Book Antiqua" w:cs="Times New Roman"/>
          <w:i/>
          <w:iCs/>
          <w:sz w:val="26"/>
          <w:szCs w:val="26"/>
        </w:rPr>
      </w:pPr>
      <w:r w:rsidRPr="0027152C">
        <w:rPr>
          <w:rFonts w:ascii="Book Antiqua" w:eastAsia="Times New Roman" w:hAnsi="Book Antiqua" w:cs="Times New Roman"/>
          <w:sz w:val="26"/>
          <w:szCs w:val="26"/>
        </w:rPr>
        <w:t xml:space="preserve">the </w:t>
      </w:r>
      <w:r w:rsidRPr="0027152C">
        <w:rPr>
          <w:rFonts w:ascii="Book Antiqua" w:eastAsia="Times New Roman" w:hAnsi="Book Antiqua" w:cs="Times New Roman"/>
          <w:sz w:val="26"/>
          <w:szCs w:val="26"/>
          <w:u w:val="single"/>
        </w:rPr>
        <w:t>Lord</w:t>
      </w:r>
      <w:r w:rsidRPr="0027152C">
        <w:rPr>
          <w:rFonts w:ascii="Book Antiqua" w:eastAsia="Times New Roman" w:hAnsi="Book Antiqua" w:cs="Times New Roman"/>
          <w:sz w:val="26"/>
          <w:szCs w:val="26"/>
        </w:rPr>
        <w:t xml:space="preserve"> is with thee!”</w:t>
      </w:r>
      <w:r>
        <w:rPr>
          <w:rFonts w:ascii="Book Antiqua" w:eastAsia="Times New Roman" w:hAnsi="Book Antiqua" w:cs="Times New Roman"/>
          <w:sz w:val="26"/>
          <w:szCs w:val="26"/>
        </w:rPr>
        <w:tab/>
      </w:r>
      <w:r w:rsidRPr="00110FA5">
        <w:rPr>
          <w:rFonts w:ascii="Book Antiqua" w:eastAsia="Times New Roman" w:hAnsi="Book Antiqua" w:cs="Times New Roman"/>
          <w:i/>
          <w:iCs/>
          <w:color w:val="FF0000"/>
          <w:sz w:val="26"/>
          <w:szCs w:val="26"/>
        </w:rPr>
        <w:t>(thrice)</w:t>
      </w:r>
    </w:p>
    <w:p w14:paraId="5CF5634B" w14:textId="77777777" w:rsidR="00765D05" w:rsidRPr="000B7847" w:rsidRDefault="00765D05" w:rsidP="001B1AA4">
      <w:pPr>
        <w:spacing w:line="240" w:lineRule="auto"/>
        <w:rPr>
          <w:rFonts w:ascii="Book Antiqua" w:eastAsia="Times New Roman" w:hAnsi="Book Antiqua" w:cs="Times New Roman"/>
          <w:sz w:val="26"/>
          <w:szCs w:val="26"/>
        </w:rPr>
      </w:pPr>
    </w:p>
    <w:p w14:paraId="643F97BD" w14:textId="77777777" w:rsidR="00446D2B" w:rsidRPr="00F15F14" w:rsidRDefault="00446D2B" w:rsidP="001B1AA4">
      <w:pPr>
        <w:spacing w:line="240" w:lineRule="auto"/>
        <w:ind w:firstLine="360"/>
        <w:rPr>
          <w:rFonts w:ascii="Book Antiqua" w:eastAsia="Times New Roman" w:hAnsi="Book Antiqua" w:cs="Times New Roman"/>
          <w:b/>
          <w:sz w:val="26"/>
          <w:szCs w:val="24"/>
        </w:rPr>
      </w:pPr>
      <w:r w:rsidRPr="00446D2B">
        <w:rPr>
          <w:rFonts w:ascii="Book Antiqua" w:eastAsia="Times New Roman" w:hAnsi="Book Antiqua" w:cs="Times New Roman"/>
          <w:b/>
          <w:sz w:val="26"/>
          <w:szCs w:val="24"/>
        </w:rPr>
        <w:t>Magnification</w:t>
      </w:r>
    </w:p>
    <w:p w14:paraId="1C43E235" w14:textId="77777777" w:rsidR="00446D2B" w:rsidRPr="000B7847" w:rsidRDefault="00446D2B" w:rsidP="000B7847">
      <w:pPr>
        <w:spacing w:line="240" w:lineRule="auto"/>
        <w:rPr>
          <w:rFonts w:ascii="Book Antiqua" w:eastAsia="Times New Roman" w:hAnsi="Book Antiqua" w:cs="Times New Roman"/>
          <w:sz w:val="26"/>
          <w:szCs w:val="26"/>
        </w:rPr>
      </w:pPr>
    </w:p>
    <w:p w14:paraId="3DB12BD5" w14:textId="74F14B04" w:rsidR="00446D2B" w:rsidRDefault="000E0459"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With the Archangel’s voice</w:t>
      </w:r>
    </w:p>
    <w:p w14:paraId="67D7CB17" w14:textId="16771D1D" w:rsidR="000E0459" w:rsidRDefault="000E0459"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we cry aloud to thee, O Pure Virgin:</w:t>
      </w:r>
    </w:p>
    <w:p w14:paraId="72A48DD1" w14:textId="36092400" w:rsidR="000E0459" w:rsidRDefault="000E0459"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“Rejoice, O Full of Grace,</w:t>
      </w:r>
    </w:p>
    <w:p w14:paraId="17B6E97F" w14:textId="6F3480A2" w:rsidR="000E0459" w:rsidRPr="00446D2B" w:rsidRDefault="000E0459"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for the Lord is with thee!”</w:t>
      </w:r>
    </w:p>
    <w:p w14:paraId="50EB5468" w14:textId="77777777" w:rsidR="00446D2B" w:rsidRPr="000B7847" w:rsidRDefault="00446D2B" w:rsidP="000B7847">
      <w:pPr>
        <w:spacing w:line="240" w:lineRule="auto"/>
        <w:rPr>
          <w:rFonts w:ascii="Book Antiqua" w:eastAsia="Times New Roman" w:hAnsi="Book Antiqua" w:cs="Times New Roman"/>
          <w:sz w:val="26"/>
          <w:szCs w:val="26"/>
        </w:rPr>
      </w:pPr>
    </w:p>
    <w:p w14:paraId="6F12054D" w14:textId="0551134B" w:rsidR="00446D2B" w:rsidRPr="00446D2B" w:rsidRDefault="00446D2B" w:rsidP="001B1AA4">
      <w:pPr>
        <w:spacing w:line="240" w:lineRule="auto"/>
        <w:ind w:left="720" w:hanging="720"/>
        <w:rPr>
          <w:rFonts w:ascii="Book Antiqua" w:eastAsia="Times New Roman" w:hAnsi="Book Antiqua" w:cs="Times New Roman"/>
          <w:i/>
          <w:iCs/>
          <w:sz w:val="26"/>
          <w:szCs w:val="26"/>
        </w:rPr>
      </w:pPr>
      <w:r w:rsidRPr="00F15F14">
        <w:rPr>
          <w:rFonts w:ascii="Book Antiqua" w:eastAsia="Times New Roman" w:hAnsi="Book Antiqua" w:cs="Times New Roman"/>
          <w:sz w:val="26"/>
          <w:szCs w:val="24"/>
        </w:rPr>
        <w:tab/>
      </w:r>
      <w:r w:rsidRPr="00647E8D">
        <w:rPr>
          <w:rFonts w:ascii="liturgy" w:hAnsi="liturgy"/>
          <w:color w:val="FF0000"/>
          <w:sz w:val="26"/>
          <w:szCs w:val="26"/>
        </w:rPr>
        <w:t>V</w:t>
      </w:r>
      <w:r w:rsidRPr="00647E8D">
        <w:rPr>
          <w:rFonts w:ascii="Book Antiqua" w:hAnsi="Book Antiqua"/>
          <w:color w:val="FF0000"/>
          <w:sz w:val="26"/>
          <w:szCs w:val="26"/>
        </w:rPr>
        <w:t>.</w:t>
      </w:r>
      <w:r w:rsidRPr="00446D2B">
        <w:rPr>
          <w:rFonts w:ascii="Book Antiqua" w:eastAsia="Times New Roman" w:hAnsi="Book Antiqua" w:cs="Times New Roman"/>
          <w:i/>
          <w:iCs/>
          <w:sz w:val="26"/>
          <w:szCs w:val="26"/>
        </w:rPr>
        <w:t xml:space="preserve"> </w:t>
      </w:r>
      <w:r w:rsidR="000E0459">
        <w:rPr>
          <w:rFonts w:ascii="Book Antiqua" w:eastAsia="Times New Roman" w:hAnsi="Book Antiqua" w:cs="Times New Roman"/>
          <w:i/>
          <w:iCs/>
          <w:sz w:val="26"/>
          <w:szCs w:val="26"/>
        </w:rPr>
        <w:t>Give the King Thy judgments, O God, and Thy righteousness unto the King’s son.</w:t>
      </w:r>
      <w:r w:rsidRPr="00446D2B">
        <w:rPr>
          <w:rFonts w:ascii="Book Antiqua" w:eastAsia="Times New Roman" w:hAnsi="Book Antiqua" w:cs="Times New Roman"/>
          <w:i/>
          <w:iCs/>
          <w:sz w:val="26"/>
          <w:szCs w:val="26"/>
        </w:rPr>
        <w:t xml:space="preserve"> </w:t>
      </w:r>
      <w:r w:rsidRPr="00446D2B">
        <w:rPr>
          <w:rFonts w:ascii="Book Antiqua" w:eastAsia="Times New Roman" w:hAnsi="Book Antiqua" w:cs="Times New Roman"/>
          <w:i/>
          <w:iCs/>
          <w:color w:val="FF0000"/>
          <w:sz w:val="20"/>
          <w:szCs w:val="20"/>
        </w:rPr>
        <w:t xml:space="preserve">(Ps. </w:t>
      </w:r>
      <w:r w:rsidR="000E0459">
        <w:rPr>
          <w:rFonts w:ascii="Book Antiqua" w:eastAsia="Times New Roman" w:hAnsi="Book Antiqua" w:cs="Times New Roman"/>
          <w:i/>
          <w:iCs/>
          <w:color w:val="FF0000"/>
          <w:sz w:val="20"/>
          <w:szCs w:val="20"/>
        </w:rPr>
        <w:t>71</w:t>
      </w:r>
      <w:r w:rsidRPr="00446D2B">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1</w:t>
      </w:r>
      <w:r w:rsidRPr="00446D2B">
        <w:rPr>
          <w:rFonts w:ascii="Book Antiqua" w:eastAsia="Times New Roman" w:hAnsi="Book Antiqua" w:cs="Times New Roman"/>
          <w:i/>
          <w:iCs/>
          <w:color w:val="FF0000"/>
          <w:sz w:val="20"/>
          <w:szCs w:val="20"/>
        </w:rPr>
        <w:t>)</w:t>
      </w:r>
    </w:p>
    <w:p w14:paraId="21624DEA" w14:textId="77777777" w:rsidR="00446D2B" w:rsidRPr="000B7847" w:rsidRDefault="00446D2B" w:rsidP="000B7847">
      <w:pPr>
        <w:spacing w:line="240" w:lineRule="auto"/>
        <w:rPr>
          <w:rFonts w:ascii="Book Antiqua" w:eastAsia="Times New Roman" w:hAnsi="Book Antiqua" w:cs="Times New Roman"/>
          <w:sz w:val="26"/>
          <w:szCs w:val="26"/>
        </w:rPr>
      </w:pPr>
    </w:p>
    <w:p w14:paraId="5353D60F" w14:textId="77048F45" w:rsidR="00446D2B" w:rsidRPr="00446D2B" w:rsidRDefault="00446D2B" w:rsidP="001B1AA4">
      <w:pPr>
        <w:spacing w:line="240" w:lineRule="auto"/>
        <w:ind w:left="720" w:hanging="720"/>
        <w:rPr>
          <w:rFonts w:ascii="Book Antiqua" w:eastAsia="Times New Roman" w:hAnsi="Book Antiqua" w:cs="Times New Roman"/>
          <w:i/>
          <w:iCs/>
          <w:sz w:val="26"/>
          <w:szCs w:val="26"/>
        </w:rPr>
      </w:pPr>
      <w:r w:rsidRPr="00446D2B">
        <w:rPr>
          <w:rFonts w:ascii="Book Antiqua" w:eastAsia="Times New Roman" w:hAnsi="Book Antiqua" w:cs="Times New Roman"/>
          <w:i/>
          <w:iCs/>
          <w:szCs w:val="24"/>
        </w:rPr>
        <w:tab/>
      </w:r>
      <w:r w:rsidRPr="00647E8D">
        <w:rPr>
          <w:rFonts w:ascii="liturgy" w:hAnsi="liturgy"/>
          <w:color w:val="FF0000"/>
          <w:sz w:val="26"/>
          <w:szCs w:val="26"/>
        </w:rPr>
        <w:t>V</w:t>
      </w:r>
      <w:r w:rsidRPr="00647E8D">
        <w:rPr>
          <w:rFonts w:ascii="Book Antiqua" w:hAnsi="Book Antiqua"/>
          <w:color w:val="FF0000"/>
          <w:sz w:val="26"/>
          <w:szCs w:val="26"/>
        </w:rPr>
        <w:t>.</w:t>
      </w:r>
      <w:r w:rsidRPr="00446D2B">
        <w:rPr>
          <w:rFonts w:ascii="Book Antiqua" w:eastAsia="Times New Roman" w:hAnsi="Book Antiqua" w:cs="Times New Roman"/>
          <w:i/>
          <w:iCs/>
          <w:sz w:val="26"/>
          <w:szCs w:val="26"/>
        </w:rPr>
        <w:t xml:space="preserve"> </w:t>
      </w:r>
      <w:r w:rsidR="000E0459">
        <w:rPr>
          <w:rFonts w:ascii="Book Antiqua" w:eastAsia="Times New Roman" w:hAnsi="Book Antiqua" w:cs="Times New Roman"/>
          <w:i/>
          <w:iCs/>
          <w:sz w:val="26"/>
          <w:szCs w:val="26"/>
        </w:rPr>
        <w:t>He shall come down as rain upon a fleece</w:t>
      </w:r>
      <w:r w:rsidRPr="00446D2B">
        <w:rPr>
          <w:rFonts w:ascii="Book Antiqua" w:eastAsia="Times New Roman" w:hAnsi="Book Antiqua" w:cs="Times New Roman"/>
          <w:i/>
          <w:iCs/>
          <w:sz w:val="26"/>
          <w:szCs w:val="26"/>
        </w:rPr>
        <w:t xml:space="preserve">. </w:t>
      </w:r>
      <w:r w:rsidRPr="00446D2B">
        <w:rPr>
          <w:rFonts w:ascii="Book Antiqua" w:eastAsia="Times New Roman" w:hAnsi="Book Antiqua" w:cs="Times New Roman"/>
          <w:i/>
          <w:iCs/>
          <w:color w:val="FF0000"/>
          <w:sz w:val="20"/>
          <w:szCs w:val="20"/>
        </w:rPr>
        <w:t>(Ps.</w:t>
      </w:r>
      <w:r w:rsidR="000E0459">
        <w:rPr>
          <w:rFonts w:ascii="Book Antiqua" w:eastAsia="Times New Roman" w:hAnsi="Book Antiqua" w:cs="Times New Roman"/>
          <w:i/>
          <w:iCs/>
          <w:color w:val="FF0000"/>
          <w:sz w:val="20"/>
          <w:szCs w:val="20"/>
        </w:rPr>
        <w:t>71:6a</w:t>
      </w:r>
      <w:r w:rsidRPr="00446D2B">
        <w:rPr>
          <w:rFonts w:ascii="Book Antiqua" w:eastAsia="Times New Roman" w:hAnsi="Book Antiqua" w:cs="Times New Roman"/>
          <w:i/>
          <w:iCs/>
          <w:color w:val="FF0000"/>
          <w:sz w:val="20"/>
          <w:szCs w:val="20"/>
        </w:rPr>
        <w:t>)</w:t>
      </w:r>
    </w:p>
    <w:p w14:paraId="5247E54D" w14:textId="77777777" w:rsidR="00446D2B" w:rsidRPr="000B7847" w:rsidRDefault="00446D2B" w:rsidP="000B7847">
      <w:pPr>
        <w:spacing w:line="240" w:lineRule="auto"/>
        <w:rPr>
          <w:rFonts w:ascii="Book Antiqua" w:eastAsia="Times New Roman" w:hAnsi="Book Antiqua" w:cs="Times New Roman"/>
          <w:sz w:val="26"/>
          <w:szCs w:val="26"/>
        </w:rPr>
      </w:pPr>
    </w:p>
    <w:p w14:paraId="2B348B5F" w14:textId="77777777" w:rsidR="00446D2B" w:rsidRPr="00446D2B" w:rsidRDefault="00446D2B" w:rsidP="001B1AA4">
      <w:pPr>
        <w:spacing w:line="240" w:lineRule="auto"/>
        <w:ind w:left="720"/>
        <w:rPr>
          <w:rFonts w:ascii="Book Antiqua" w:eastAsia="Times New Roman" w:hAnsi="Book Antiqua" w:cs="Times New Roman"/>
          <w:i/>
          <w:iCs/>
          <w:sz w:val="26"/>
          <w:szCs w:val="26"/>
        </w:rPr>
      </w:pPr>
      <w:r w:rsidRPr="00446D2B">
        <w:rPr>
          <w:rFonts w:ascii="Book Antiqua" w:eastAsia="Times New Roman" w:hAnsi="Book Antiqua" w:cs="Times New Roman"/>
          <w:i/>
          <w:iCs/>
          <w:sz w:val="26"/>
          <w:szCs w:val="26"/>
        </w:rPr>
        <w:t xml:space="preserve">Glory to the Father, and to the Son, and to the Holy Spirit, </w:t>
      </w:r>
    </w:p>
    <w:p w14:paraId="19D39188" w14:textId="04F93B06" w:rsidR="00446D2B" w:rsidRDefault="00446D2B" w:rsidP="001B1AA4">
      <w:pPr>
        <w:spacing w:line="240" w:lineRule="auto"/>
        <w:ind w:left="720"/>
        <w:rPr>
          <w:rFonts w:ascii="Book Antiqua" w:eastAsia="Times New Roman" w:hAnsi="Book Antiqua" w:cs="Times New Roman"/>
          <w:noProof/>
          <w:sz w:val="26"/>
          <w:szCs w:val="26"/>
        </w:rPr>
      </w:pPr>
      <w:r w:rsidRPr="00446D2B">
        <w:rPr>
          <w:rFonts w:ascii="Book Antiqua" w:eastAsia="Times New Roman" w:hAnsi="Book Antiqua" w:cs="Times New Roman"/>
          <w:i/>
          <w:noProof/>
          <w:sz w:val="26"/>
          <w:szCs w:val="26"/>
        </w:rPr>
        <w:t>now and ever, and unto ages of ages. Amen</w:t>
      </w:r>
      <w:r w:rsidRPr="00446D2B">
        <w:rPr>
          <w:rFonts w:ascii="Book Antiqua" w:eastAsia="Times New Roman" w:hAnsi="Book Antiqua" w:cs="Times New Roman"/>
          <w:noProof/>
          <w:sz w:val="26"/>
          <w:szCs w:val="26"/>
        </w:rPr>
        <w:t xml:space="preserve">. </w:t>
      </w:r>
    </w:p>
    <w:p w14:paraId="685A1517" w14:textId="77777777" w:rsidR="000E0459" w:rsidRPr="00446D2B" w:rsidRDefault="000E0459" w:rsidP="001B1AA4">
      <w:pPr>
        <w:spacing w:line="240" w:lineRule="auto"/>
        <w:ind w:left="720"/>
        <w:rPr>
          <w:rFonts w:ascii="Book Antiqua" w:eastAsia="Times New Roman" w:hAnsi="Book Antiqua" w:cs="Times New Roman"/>
          <w:noProof/>
          <w:sz w:val="26"/>
          <w:szCs w:val="26"/>
        </w:rPr>
      </w:pPr>
    </w:p>
    <w:p w14:paraId="2DD9AC4C" w14:textId="77777777" w:rsidR="00C05093" w:rsidRDefault="00C05093">
      <w:pPr>
        <w:rPr>
          <w:rFonts w:ascii="Book Antiqua" w:eastAsia="Times New Roman" w:hAnsi="Book Antiqua" w:cs="Times New Roman"/>
          <w:b/>
          <w:sz w:val="26"/>
          <w:szCs w:val="24"/>
        </w:rPr>
      </w:pPr>
      <w:bookmarkStart w:id="0" w:name="_Hlk507409930"/>
      <w:r>
        <w:rPr>
          <w:rFonts w:ascii="Book Antiqua" w:eastAsia="Times New Roman" w:hAnsi="Book Antiqua" w:cs="Times New Roman"/>
          <w:b/>
          <w:sz w:val="26"/>
          <w:szCs w:val="24"/>
        </w:rPr>
        <w:br w:type="page"/>
      </w:r>
    </w:p>
    <w:p w14:paraId="5939438B" w14:textId="79B4F2F5" w:rsidR="000E0459" w:rsidRPr="006A6488" w:rsidRDefault="000E0459" w:rsidP="000E0459">
      <w:pPr>
        <w:spacing w:line="240" w:lineRule="auto"/>
        <w:ind w:firstLine="720"/>
        <w:rPr>
          <w:rFonts w:ascii="Book Antiqua" w:eastAsia="Times New Roman" w:hAnsi="Book Antiqua" w:cs="Times New Roman"/>
          <w:bCs/>
          <w:i/>
          <w:iCs/>
          <w:sz w:val="26"/>
          <w:szCs w:val="24"/>
        </w:rPr>
      </w:pPr>
      <w:r w:rsidRPr="00B43A55">
        <w:rPr>
          <w:rFonts w:ascii="Book Antiqua" w:eastAsia="Times New Roman" w:hAnsi="Book Antiqua" w:cs="Times New Roman"/>
          <w:b/>
          <w:sz w:val="26"/>
          <w:szCs w:val="24"/>
        </w:rPr>
        <w:lastRenderedPageBreak/>
        <w:t>Tone 4</w:t>
      </w:r>
      <w:r w:rsidRPr="00B43A55">
        <w:rPr>
          <w:rFonts w:ascii="Book Antiqua" w:eastAsia="Times New Roman" w:hAnsi="Book Antiqua" w:cs="Times New Roman"/>
          <w:sz w:val="26"/>
          <w:szCs w:val="24"/>
        </w:rPr>
        <w:tab/>
      </w:r>
      <w:r w:rsidRPr="00B43A55">
        <w:rPr>
          <w:rFonts w:ascii="Book Antiqua" w:eastAsia="Times New Roman" w:hAnsi="Book Antiqua" w:cs="Times New Roman"/>
          <w:b/>
          <w:sz w:val="26"/>
          <w:szCs w:val="24"/>
        </w:rPr>
        <w:t>Prokeimenon</w:t>
      </w:r>
    </w:p>
    <w:p w14:paraId="04E0FE39" w14:textId="77777777" w:rsidR="000E0459" w:rsidRPr="000B7847" w:rsidRDefault="000E0459" w:rsidP="000E0459">
      <w:pPr>
        <w:spacing w:line="240" w:lineRule="auto"/>
        <w:rPr>
          <w:rFonts w:ascii="Book Antiqua" w:eastAsia="Times New Roman" w:hAnsi="Book Antiqua" w:cs="Times New Roman"/>
          <w:sz w:val="26"/>
          <w:szCs w:val="26"/>
        </w:rPr>
      </w:pPr>
    </w:p>
    <w:p w14:paraId="46857233" w14:textId="77777777" w:rsidR="000E0459" w:rsidRPr="00B43A55" w:rsidRDefault="000E0459" w:rsidP="000E0459">
      <w:pPr>
        <w:spacing w:line="240" w:lineRule="auto"/>
        <w:rPr>
          <w:rFonts w:ascii="Book Antiqua" w:eastAsia="Times New Roman" w:hAnsi="Book Antiqua" w:cs="Times New Roman"/>
          <w:i/>
          <w:sz w:val="20"/>
          <w:szCs w:val="20"/>
        </w:rPr>
      </w:pPr>
      <w:r w:rsidRPr="00B43A55">
        <w:rPr>
          <w:rFonts w:ascii="Book Antiqua" w:eastAsia="Times New Roman" w:hAnsi="Book Antiqua" w:cs="Times New Roman"/>
          <w:sz w:val="26"/>
          <w:szCs w:val="24"/>
        </w:rPr>
        <w:t xml:space="preserve">From day to day </w:t>
      </w:r>
      <w:r>
        <w:rPr>
          <w:rFonts w:ascii="Book Antiqua" w:eastAsia="Times New Roman" w:hAnsi="Book Antiqua" w:cs="Times New Roman"/>
          <w:sz w:val="26"/>
          <w:szCs w:val="24"/>
        </w:rPr>
        <w:t xml:space="preserve">/ </w:t>
      </w:r>
      <w:r w:rsidRPr="00B43A55">
        <w:rPr>
          <w:rFonts w:ascii="Book Antiqua" w:eastAsia="Times New Roman" w:hAnsi="Book Antiqua" w:cs="Times New Roman"/>
          <w:sz w:val="26"/>
          <w:szCs w:val="24"/>
        </w:rPr>
        <w:t xml:space="preserve">proclaim the salvation of our God! </w:t>
      </w:r>
      <w:r w:rsidRPr="006A6488">
        <w:rPr>
          <w:rFonts w:ascii="Book Antiqua" w:eastAsia="Times New Roman" w:hAnsi="Book Antiqua" w:cs="Times New Roman"/>
          <w:i/>
          <w:color w:val="FF0000"/>
          <w:sz w:val="20"/>
          <w:szCs w:val="20"/>
        </w:rPr>
        <w:t>(Ps. 95:2a)</w:t>
      </w:r>
    </w:p>
    <w:bookmarkEnd w:id="0"/>
    <w:p w14:paraId="087AEFCA" w14:textId="77777777" w:rsidR="000E0459" w:rsidRPr="002B4F60" w:rsidRDefault="000E0459" w:rsidP="000E0459">
      <w:pPr>
        <w:spacing w:line="240" w:lineRule="auto"/>
        <w:rPr>
          <w:rFonts w:ascii="Book Antiqua" w:eastAsia="Times New Roman" w:hAnsi="Book Antiqua" w:cs="Times New Roman"/>
          <w:sz w:val="26"/>
          <w:szCs w:val="26"/>
        </w:rPr>
      </w:pPr>
    </w:p>
    <w:p w14:paraId="6F4DC304" w14:textId="77777777" w:rsidR="000E0459" w:rsidRPr="002B4F60" w:rsidRDefault="000E0459" w:rsidP="000E0459">
      <w:pPr>
        <w:spacing w:line="240" w:lineRule="auto"/>
        <w:ind w:left="720"/>
        <w:rPr>
          <w:rFonts w:ascii="Book Antiqua" w:eastAsia="Times New Roman" w:hAnsi="Book Antiqua" w:cs="Times New Roman"/>
          <w:i/>
          <w:iCs/>
          <w:sz w:val="26"/>
          <w:szCs w:val="26"/>
        </w:rPr>
      </w:pPr>
      <w:bookmarkStart w:id="1" w:name="_Hlk49722565"/>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bookmarkEnd w:id="1"/>
      <w:r w:rsidRPr="00B43A55">
        <w:rPr>
          <w:rFonts w:ascii="Book Antiqua" w:eastAsia="Times New Roman" w:hAnsi="Book Antiqua" w:cs="Times New Roman"/>
          <w:i/>
          <w:iCs/>
          <w:sz w:val="26"/>
          <w:szCs w:val="24"/>
        </w:rPr>
        <w:t xml:space="preserve">Sing to the Lord a new song; sing to the Lord, all the earth! </w:t>
      </w:r>
      <w:r w:rsidRPr="006A6488">
        <w:rPr>
          <w:rFonts w:ascii="Book Antiqua" w:eastAsia="Times New Roman" w:hAnsi="Book Antiqua" w:cs="Times New Roman"/>
          <w:i/>
          <w:iCs/>
          <w:color w:val="FF0000"/>
          <w:sz w:val="20"/>
          <w:szCs w:val="20"/>
        </w:rPr>
        <w:t>(Ps. 95:1)</w:t>
      </w:r>
    </w:p>
    <w:p w14:paraId="71050EA0" w14:textId="77777777" w:rsidR="00446D2B" w:rsidRPr="000B7847" w:rsidRDefault="00446D2B" w:rsidP="001B1AA4">
      <w:pPr>
        <w:spacing w:line="240" w:lineRule="auto"/>
        <w:rPr>
          <w:rFonts w:ascii="Book Antiqua" w:eastAsia="Times New Roman" w:hAnsi="Book Antiqua" w:cs="Times New Roman"/>
          <w:sz w:val="26"/>
          <w:szCs w:val="26"/>
        </w:rPr>
      </w:pPr>
    </w:p>
    <w:p w14:paraId="6A0F1485" w14:textId="77777777" w:rsidR="00446D2B" w:rsidRPr="00647E8D" w:rsidRDefault="00446D2B" w:rsidP="001B1AA4">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Let everything that breathes praise the Lord!</w:t>
      </w:r>
    </w:p>
    <w:p w14:paraId="5F933105" w14:textId="77777777" w:rsidR="00446D2B" w:rsidRPr="000B7847" w:rsidRDefault="00446D2B" w:rsidP="001B1AA4">
      <w:pPr>
        <w:spacing w:line="240" w:lineRule="auto"/>
        <w:rPr>
          <w:rFonts w:ascii="Book Antiqua" w:eastAsia="Times New Roman" w:hAnsi="Book Antiqua" w:cs="Times New Roman"/>
          <w:sz w:val="26"/>
          <w:szCs w:val="26"/>
        </w:rPr>
      </w:pPr>
    </w:p>
    <w:p w14:paraId="2CCC6C94" w14:textId="77777777" w:rsidR="00446D2B" w:rsidRPr="00647E8D" w:rsidRDefault="00446D2B" w:rsidP="001B1AA4">
      <w:pPr>
        <w:spacing w:line="240" w:lineRule="auto"/>
        <w:ind w:left="1080" w:hanging="1080"/>
        <w:jc w:val="both"/>
        <w:rPr>
          <w:rFonts w:ascii="Book Antiqua" w:eastAsia="Times New Roman" w:hAnsi="Book Antiqua" w:cs="Times New Roman"/>
          <w:iCs/>
          <w:sz w:val="20"/>
          <w:szCs w:val="20"/>
        </w:rPr>
      </w:pPr>
      <w:r w:rsidRPr="00647E8D">
        <w:rPr>
          <w:rFonts w:ascii="Book Antiqua" w:eastAsia="Times New Roman" w:hAnsi="Book Antiqua" w:cs="Times New Roman"/>
          <w:i/>
          <w:iCs/>
          <w:szCs w:val="24"/>
        </w:rPr>
        <w:tab/>
      </w:r>
      <w:r w:rsidRPr="00647E8D">
        <w:rPr>
          <w:rFonts w:ascii="liturgy" w:eastAsia="Times New Roman" w:hAnsi="liturgy" w:cs="Times New Roman"/>
          <w:i/>
          <w:iCs/>
          <w:sz w:val="26"/>
          <w:szCs w:val="24"/>
        </w:rPr>
        <w:t xml:space="preserve"> </w:t>
      </w: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 w:val="26"/>
          <w:szCs w:val="24"/>
        </w:rPr>
        <w:t xml:space="preserve"> Praise God in His sanctuary! Praise Him in His mighty firmament! </w:t>
      </w:r>
      <w:r w:rsidRPr="00647E8D">
        <w:rPr>
          <w:rFonts w:ascii="Book Antiqua" w:eastAsia="Times New Roman" w:hAnsi="Book Antiqua" w:cs="Times New Roman"/>
          <w:i/>
          <w:iCs/>
          <w:color w:val="FF0000"/>
          <w:sz w:val="20"/>
          <w:szCs w:val="20"/>
        </w:rPr>
        <w:t>(Ps. 150:1)</w:t>
      </w:r>
    </w:p>
    <w:p w14:paraId="396E227D" w14:textId="77777777" w:rsidR="00446D2B" w:rsidRPr="00647E8D" w:rsidRDefault="00446D2B" w:rsidP="001B1AA4">
      <w:pPr>
        <w:spacing w:line="240" w:lineRule="auto"/>
        <w:rPr>
          <w:rFonts w:ascii="Book Antiqua" w:hAnsi="Book Antiqua"/>
          <w:sz w:val="26"/>
          <w:szCs w:val="26"/>
        </w:rPr>
      </w:pPr>
    </w:p>
    <w:p w14:paraId="512DDC24" w14:textId="77777777" w:rsidR="00446D2B" w:rsidRPr="00647E8D" w:rsidRDefault="00446D2B" w:rsidP="001B1AA4">
      <w:pPr>
        <w:spacing w:line="240" w:lineRule="auto"/>
        <w:rPr>
          <w:rFonts w:ascii="Book Antiqua" w:eastAsia="Times New Roman" w:hAnsi="Book Antiqua" w:cs="Times New Roman"/>
          <w:b/>
          <w:sz w:val="26"/>
          <w:szCs w:val="26"/>
        </w:rPr>
      </w:pP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t>Gospel</w:t>
      </w:r>
    </w:p>
    <w:p w14:paraId="67633CE6" w14:textId="7D8676C0" w:rsidR="00446D2B" w:rsidRPr="00647E8D" w:rsidRDefault="00446D2B" w:rsidP="001B1AA4">
      <w:pPr>
        <w:spacing w:line="240" w:lineRule="auto"/>
        <w:rPr>
          <w:rFonts w:ascii="Book Antiqua" w:eastAsia="Times New Roman" w:hAnsi="Book Antiqua" w:cs="Times New Roman"/>
          <w:sz w:val="26"/>
          <w:szCs w:val="26"/>
        </w:rPr>
      </w:pP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000E0459">
        <w:rPr>
          <w:rFonts w:ascii="Book Antiqua" w:eastAsia="Times New Roman" w:hAnsi="Book Antiqua" w:cs="Times New Roman"/>
          <w:sz w:val="26"/>
          <w:szCs w:val="26"/>
        </w:rPr>
        <w:t>(4) Luke 1:39-49, 56</w:t>
      </w:r>
    </w:p>
    <w:p w14:paraId="2D41A51A" w14:textId="77777777" w:rsidR="00446D2B" w:rsidRDefault="00446D2B" w:rsidP="001B1AA4">
      <w:pPr>
        <w:spacing w:line="240" w:lineRule="auto"/>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0703B399" w14:textId="7A012AA0" w:rsidR="00446D2B" w:rsidRPr="00647E8D" w:rsidRDefault="00446D2B" w:rsidP="001B1AA4">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lastRenderedPageBreak/>
        <w:t xml:space="preserve">Tone </w:t>
      </w:r>
      <w:r w:rsidR="000E0459">
        <w:rPr>
          <w:rFonts w:ascii="Book Antiqua" w:eastAsia="Times New Roman" w:hAnsi="Book Antiqua" w:cs="Times New Roman"/>
          <w:b/>
          <w:bCs/>
          <w:noProof/>
          <w:sz w:val="26"/>
          <w:szCs w:val="26"/>
        </w:rPr>
        <w:t>2</w:t>
      </w:r>
      <w:r w:rsidRPr="00647E8D">
        <w:rPr>
          <w:rFonts w:ascii="Book Antiqua" w:eastAsia="Times New Roman" w:hAnsi="Book Antiqua" w:cs="Times New Roman"/>
          <w:b/>
          <w:bCs/>
          <w:noProof/>
          <w:sz w:val="26"/>
          <w:szCs w:val="26"/>
        </w:rPr>
        <w:tab/>
        <w:t>Post-Gospel Stichera</w:t>
      </w:r>
    </w:p>
    <w:p w14:paraId="340D9A92" w14:textId="77777777" w:rsidR="00446D2B" w:rsidRPr="000B7847" w:rsidRDefault="00446D2B" w:rsidP="000B7847">
      <w:pPr>
        <w:spacing w:line="240" w:lineRule="auto"/>
        <w:rPr>
          <w:rFonts w:ascii="Book Antiqua" w:eastAsia="Times New Roman" w:hAnsi="Book Antiqua" w:cs="Times New Roman"/>
          <w:sz w:val="26"/>
          <w:szCs w:val="26"/>
        </w:rPr>
      </w:pPr>
    </w:p>
    <w:p w14:paraId="08EFB067"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Glory to the Father, and to the Son, and to the Holy </w:t>
      </w:r>
      <w:r w:rsidRPr="00647E8D">
        <w:rPr>
          <w:rFonts w:ascii="Book Antiqua" w:eastAsia="Times New Roman" w:hAnsi="Book Antiqua" w:cs="Times New Roman"/>
          <w:sz w:val="26"/>
          <w:szCs w:val="26"/>
          <w:u w:val="single"/>
        </w:rPr>
        <w:t>Spir</w:t>
      </w:r>
      <w:r w:rsidRPr="00647E8D">
        <w:rPr>
          <w:rFonts w:ascii="Book Antiqua" w:eastAsia="Times New Roman" w:hAnsi="Book Antiqua" w:cs="Times New Roman"/>
          <w:sz w:val="26"/>
          <w:szCs w:val="26"/>
        </w:rPr>
        <w:t>it.</w:t>
      </w:r>
    </w:p>
    <w:p w14:paraId="6E4F1F54"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p>
    <w:p w14:paraId="70B9FA7F" w14:textId="77777777" w:rsidR="000E0459" w:rsidRDefault="000E0459" w:rsidP="000E0459">
      <w:pPr>
        <w:spacing w:line="240" w:lineRule="auto"/>
        <w:rPr>
          <w:rFonts w:ascii="Book Antiqua" w:hAnsi="Book Antiqua"/>
          <w:sz w:val="26"/>
          <w:szCs w:val="26"/>
        </w:rPr>
      </w:pPr>
      <w:r>
        <w:rPr>
          <w:rFonts w:ascii="Book Antiqua" w:hAnsi="Book Antiqua"/>
          <w:sz w:val="26"/>
          <w:szCs w:val="26"/>
        </w:rPr>
        <w:t>Through the prayers of the Theo</w:t>
      </w:r>
      <w:r w:rsidRPr="000E0459">
        <w:rPr>
          <w:rFonts w:ascii="Book Antiqua" w:hAnsi="Book Antiqua"/>
          <w:sz w:val="26"/>
          <w:szCs w:val="26"/>
          <w:u w:val="single"/>
        </w:rPr>
        <w:t>to</w:t>
      </w:r>
      <w:r>
        <w:rPr>
          <w:rFonts w:ascii="Book Antiqua" w:hAnsi="Book Antiqua"/>
          <w:sz w:val="26"/>
          <w:szCs w:val="26"/>
        </w:rPr>
        <w:t xml:space="preserve">kos, </w:t>
      </w:r>
    </w:p>
    <w:p w14:paraId="0A538680" w14:textId="567683C5" w:rsidR="000E0459" w:rsidRDefault="000E0459" w:rsidP="000E0459">
      <w:pPr>
        <w:spacing w:line="240" w:lineRule="auto"/>
        <w:rPr>
          <w:rFonts w:ascii="Book Antiqua" w:hAnsi="Book Antiqua"/>
          <w:sz w:val="26"/>
          <w:szCs w:val="26"/>
        </w:rPr>
      </w:pPr>
      <w:r>
        <w:rPr>
          <w:rFonts w:ascii="Book Antiqua" w:hAnsi="Book Antiqua"/>
          <w:sz w:val="26"/>
          <w:szCs w:val="26"/>
        </w:rPr>
        <w:t xml:space="preserve">O </w:t>
      </w:r>
      <w:r w:rsidRPr="000E0459">
        <w:rPr>
          <w:rFonts w:ascii="Book Antiqua" w:hAnsi="Book Antiqua"/>
          <w:sz w:val="26"/>
          <w:szCs w:val="26"/>
          <w:u w:val="single"/>
        </w:rPr>
        <w:t>mer</w:t>
      </w:r>
      <w:r>
        <w:rPr>
          <w:rFonts w:ascii="Book Antiqua" w:hAnsi="Book Antiqua"/>
          <w:sz w:val="26"/>
          <w:szCs w:val="26"/>
        </w:rPr>
        <w:t>ciful One,//</w:t>
      </w:r>
    </w:p>
    <w:p w14:paraId="7B70A4A7" w14:textId="29CBCBBB" w:rsidR="000E0459" w:rsidRDefault="000E0459" w:rsidP="000E0459">
      <w:pPr>
        <w:spacing w:line="240" w:lineRule="auto"/>
        <w:rPr>
          <w:rFonts w:ascii="Book Antiqua" w:hAnsi="Book Antiqua"/>
          <w:sz w:val="26"/>
          <w:szCs w:val="26"/>
        </w:rPr>
      </w:pPr>
      <w:r>
        <w:rPr>
          <w:rFonts w:ascii="Book Antiqua" w:hAnsi="Book Antiqua"/>
          <w:sz w:val="26"/>
          <w:szCs w:val="26"/>
        </w:rPr>
        <w:t>blot out the multitude of our trans</w:t>
      </w:r>
      <w:r w:rsidRPr="000E0459">
        <w:rPr>
          <w:rFonts w:ascii="Book Antiqua" w:hAnsi="Book Antiqua"/>
          <w:sz w:val="26"/>
          <w:szCs w:val="26"/>
          <w:u w:val="single"/>
        </w:rPr>
        <w:t>gres</w:t>
      </w:r>
      <w:r>
        <w:rPr>
          <w:rFonts w:ascii="Book Antiqua" w:hAnsi="Book Antiqua"/>
          <w:sz w:val="26"/>
          <w:szCs w:val="26"/>
        </w:rPr>
        <w:t>sions.</w:t>
      </w:r>
    </w:p>
    <w:p w14:paraId="36B683CF" w14:textId="77777777" w:rsidR="00446D2B" w:rsidRPr="00647E8D" w:rsidRDefault="00446D2B" w:rsidP="001B1AA4">
      <w:pPr>
        <w:spacing w:line="240" w:lineRule="auto"/>
        <w:jc w:val="both"/>
        <w:rPr>
          <w:rFonts w:ascii="Book Antiqua" w:eastAsia="Times New Roman" w:hAnsi="Book Antiqua" w:cs="Times New Roman"/>
          <w:sz w:val="26"/>
          <w:szCs w:val="26"/>
        </w:rPr>
      </w:pPr>
    </w:p>
    <w:p w14:paraId="12EB65C8" w14:textId="77777777" w:rsidR="00446D2B" w:rsidRPr="00647E8D" w:rsidRDefault="00446D2B" w:rsidP="001B1AA4">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Now and ever, and unto ages of </w:t>
      </w:r>
      <w:r w:rsidRPr="00647E8D">
        <w:rPr>
          <w:rFonts w:ascii="Book Antiqua" w:eastAsia="Times New Roman" w:hAnsi="Book Antiqua" w:cs="Times New Roman"/>
          <w:sz w:val="26"/>
          <w:szCs w:val="26"/>
          <w:u w:val="single"/>
        </w:rPr>
        <w:t>a</w:t>
      </w:r>
      <w:r w:rsidRPr="00647E8D">
        <w:rPr>
          <w:rFonts w:ascii="Book Antiqua" w:eastAsia="Times New Roman" w:hAnsi="Book Antiqua" w:cs="Times New Roman"/>
          <w:sz w:val="26"/>
          <w:szCs w:val="26"/>
        </w:rPr>
        <w:t>ges. Amen.</w:t>
      </w:r>
    </w:p>
    <w:p w14:paraId="6BAC6B5E" w14:textId="77777777" w:rsidR="00446D2B" w:rsidRPr="00647E8D" w:rsidRDefault="00446D2B" w:rsidP="000B7847">
      <w:pPr>
        <w:spacing w:line="240" w:lineRule="auto"/>
        <w:rPr>
          <w:rFonts w:ascii="Book Antiqua" w:eastAsia="Times New Roman" w:hAnsi="Book Antiqua" w:cs="Times New Roman"/>
          <w:sz w:val="26"/>
          <w:szCs w:val="26"/>
        </w:rPr>
      </w:pPr>
    </w:p>
    <w:p w14:paraId="19F47291" w14:textId="77777777" w:rsidR="000E0459" w:rsidRDefault="000E0459" w:rsidP="000E0459">
      <w:pPr>
        <w:spacing w:line="240" w:lineRule="auto"/>
        <w:rPr>
          <w:rFonts w:ascii="Book Antiqua" w:hAnsi="Book Antiqua"/>
          <w:sz w:val="26"/>
          <w:szCs w:val="26"/>
        </w:rPr>
      </w:pPr>
      <w:r>
        <w:rPr>
          <w:rFonts w:ascii="Book Antiqua" w:hAnsi="Book Antiqua"/>
          <w:sz w:val="26"/>
          <w:szCs w:val="26"/>
        </w:rPr>
        <w:t>Through the prayers of the Theo</w:t>
      </w:r>
      <w:r w:rsidRPr="000E0459">
        <w:rPr>
          <w:rFonts w:ascii="Book Antiqua" w:hAnsi="Book Antiqua"/>
          <w:sz w:val="26"/>
          <w:szCs w:val="26"/>
          <w:u w:val="single"/>
        </w:rPr>
        <w:t>to</w:t>
      </w:r>
      <w:r>
        <w:rPr>
          <w:rFonts w:ascii="Book Antiqua" w:hAnsi="Book Antiqua"/>
          <w:sz w:val="26"/>
          <w:szCs w:val="26"/>
        </w:rPr>
        <w:t xml:space="preserve">kos, </w:t>
      </w:r>
    </w:p>
    <w:p w14:paraId="51DBD873" w14:textId="77777777" w:rsidR="000E0459" w:rsidRDefault="000E0459" w:rsidP="000E0459">
      <w:pPr>
        <w:spacing w:line="240" w:lineRule="auto"/>
        <w:rPr>
          <w:rFonts w:ascii="Book Antiqua" w:hAnsi="Book Antiqua"/>
          <w:sz w:val="26"/>
          <w:szCs w:val="26"/>
        </w:rPr>
      </w:pPr>
      <w:r>
        <w:rPr>
          <w:rFonts w:ascii="Book Antiqua" w:hAnsi="Book Antiqua"/>
          <w:sz w:val="26"/>
          <w:szCs w:val="26"/>
        </w:rPr>
        <w:t xml:space="preserve">O </w:t>
      </w:r>
      <w:r w:rsidRPr="000E0459">
        <w:rPr>
          <w:rFonts w:ascii="Book Antiqua" w:hAnsi="Book Antiqua"/>
          <w:sz w:val="26"/>
          <w:szCs w:val="26"/>
          <w:u w:val="single"/>
        </w:rPr>
        <w:t>mer</w:t>
      </w:r>
      <w:r>
        <w:rPr>
          <w:rFonts w:ascii="Book Antiqua" w:hAnsi="Book Antiqua"/>
          <w:sz w:val="26"/>
          <w:szCs w:val="26"/>
        </w:rPr>
        <w:t>ciful One,//</w:t>
      </w:r>
    </w:p>
    <w:p w14:paraId="7A0BA152" w14:textId="77777777" w:rsidR="000E0459" w:rsidRDefault="000E0459" w:rsidP="000E0459">
      <w:pPr>
        <w:spacing w:line="240" w:lineRule="auto"/>
        <w:rPr>
          <w:rFonts w:ascii="Book Antiqua" w:hAnsi="Book Antiqua"/>
          <w:sz w:val="26"/>
          <w:szCs w:val="26"/>
        </w:rPr>
      </w:pPr>
      <w:r>
        <w:rPr>
          <w:rFonts w:ascii="Book Antiqua" w:hAnsi="Book Antiqua"/>
          <w:sz w:val="26"/>
          <w:szCs w:val="26"/>
        </w:rPr>
        <w:t>blot out the multitude of our trans</w:t>
      </w:r>
      <w:r w:rsidRPr="000E0459">
        <w:rPr>
          <w:rFonts w:ascii="Book Antiqua" w:hAnsi="Book Antiqua"/>
          <w:sz w:val="26"/>
          <w:szCs w:val="26"/>
          <w:u w:val="single"/>
        </w:rPr>
        <w:t>gres</w:t>
      </w:r>
      <w:r>
        <w:rPr>
          <w:rFonts w:ascii="Book Antiqua" w:hAnsi="Book Antiqua"/>
          <w:sz w:val="26"/>
          <w:szCs w:val="26"/>
        </w:rPr>
        <w:t>sions.</w:t>
      </w:r>
    </w:p>
    <w:p w14:paraId="66F723CA"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p>
    <w:p w14:paraId="3224DD91" w14:textId="4E9FECBB" w:rsidR="00446D2B" w:rsidRPr="00647E8D" w:rsidRDefault="00446D2B" w:rsidP="001B1AA4">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t xml:space="preserve">Tone </w:t>
      </w:r>
      <w:r w:rsidR="00762E08">
        <w:rPr>
          <w:rFonts w:ascii="Book Antiqua" w:eastAsia="Times New Roman" w:hAnsi="Book Antiqua" w:cs="Times New Roman"/>
          <w:b/>
          <w:bCs/>
          <w:noProof/>
          <w:sz w:val="26"/>
          <w:szCs w:val="26"/>
        </w:rPr>
        <w:t>6</w:t>
      </w:r>
    </w:p>
    <w:p w14:paraId="4B54CDB4" w14:textId="77777777" w:rsidR="00446D2B" w:rsidRPr="00647E8D" w:rsidRDefault="00446D2B" w:rsidP="000B7847">
      <w:pPr>
        <w:spacing w:line="240" w:lineRule="auto"/>
        <w:rPr>
          <w:rFonts w:ascii="Book Antiqua" w:eastAsia="Times New Roman" w:hAnsi="Book Antiqua" w:cs="Times New Roman"/>
          <w:sz w:val="26"/>
          <w:szCs w:val="26"/>
        </w:rPr>
      </w:pPr>
    </w:p>
    <w:p w14:paraId="0F645DEA"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Have mercy on </w:t>
      </w:r>
      <w:r w:rsidRPr="00647E8D">
        <w:rPr>
          <w:rFonts w:ascii="Book Antiqua" w:eastAsia="Times New Roman" w:hAnsi="Book Antiqua" w:cs="Times New Roman"/>
          <w:sz w:val="26"/>
          <w:szCs w:val="26"/>
          <w:u w:val="single"/>
        </w:rPr>
        <w:t>me</w:t>
      </w:r>
      <w:r w:rsidRPr="00647E8D">
        <w:rPr>
          <w:rFonts w:ascii="Book Antiqua" w:eastAsia="Times New Roman" w:hAnsi="Book Antiqua" w:cs="Times New Roman"/>
          <w:sz w:val="26"/>
          <w:szCs w:val="26"/>
        </w:rPr>
        <w:t>, O God,</w:t>
      </w:r>
    </w:p>
    <w:p w14:paraId="1873A696"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according to Thy great </w:t>
      </w:r>
      <w:r w:rsidRPr="00647E8D">
        <w:rPr>
          <w:rFonts w:ascii="Book Antiqua" w:eastAsia="Times New Roman" w:hAnsi="Book Antiqua" w:cs="Times New Roman"/>
          <w:sz w:val="26"/>
          <w:szCs w:val="26"/>
          <w:u w:val="single"/>
        </w:rPr>
        <w:t>mer</w:t>
      </w:r>
      <w:r w:rsidRPr="00647E8D">
        <w:rPr>
          <w:rFonts w:ascii="Book Antiqua" w:eastAsia="Times New Roman" w:hAnsi="Book Antiqua" w:cs="Times New Roman"/>
          <w:sz w:val="26"/>
          <w:szCs w:val="26"/>
        </w:rPr>
        <w:t>cy;</w:t>
      </w:r>
    </w:p>
    <w:p w14:paraId="27CA9465"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ac</w:t>
      </w:r>
      <w:r w:rsidRPr="00762E08">
        <w:rPr>
          <w:rFonts w:ascii="Book Antiqua" w:eastAsia="Times New Roman" w:hAnsi="Book Antiqua" w:cs="Times New Roman"/>
          <w:sz w:val="26"/>
          <w:szCs w:val="26"/>
        </w:rPr>
        <w:t>cord</w:t>
      </w:r>
      <w:r w:rsidRPr="00647E8D">
        <w:rPr>
          <w:rFonts w:ascii="Book Antiqua" w:eastAsia="Times New Roman" w:hAnsi="Book Antiqua" w:cs="Times New Roman"/>
          <w:sz w:val="26"/>
          <w:szCs w:val="26"/>
        </w:rPr>
        <w:t xml:space="preserve">ing to Thine abundant </w:t>
      </w:r>
      <w:r w:rsidRPr="00647E8D">
        <w:rPr>
          <w:rFonts w:ascii="Book Antiqua" w:eastAsia="Times New Roman" w:hAnsi="Book Antiqua" w:cs="Times New Roman"/>
          <w:sz w:val="26"/>
          <w:szCs w:val="26"/>
          <w:u w:val="single"/>
        </w:rPr>
        <w:t>mer</w:t>
      </w:r>
      <w:r w:rsidRPr="00647E8D">
        <w:rPr>
          <w:rFonts w:ascii="Book Antiqua" w:eastAsia="Times New Roman" w:hAnsi="Book Antiqua" w:cs="Times New Roman"/>
          <w:sz w:val="26"/>
          <w:szCs w:val="26"/>
        </w:rPr>
        <w:t>cy,//</w:t>
      </w:r>
    </w:p>
    <w:p w14:paraId="21ABC09C"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blot out my trans</w:t>
      </w:r>
      <w:r w:rsidRPr="00647E8D">
        <w:rPr>
          <w:rFonts w:ascii="Book Antiqua" w:eastAsia="Times New Roman" w:hAnsi="Book Antiqua" w:cs="Times New Roman"/>
          <w:sz w:val="26"/>
          <w:szCs w:val="26"/>
          <w:u w:val="single"/>
        </w:rPr>
        <w:t>gres</w:t>
      </w:r>
      <w:r w:rsidRPr="00647E8D">
        <w:rPr>
          <w:rFonts w:ascii="Book Antiqua" w:eastAsia="Times New Roman" w:hAnsi="Book Antiqua" w:cs="Times New Roman"/>
          <w:sz w:val="26"/>
          <w:szCs w:val="26"/>
        </w:rPr>
        <w:t>sion!</w:t>
      </w:r>
    </w:p>
    <w:p w14:paraId="66015D40" w14:textId="77777777" w:rsidR="00D30FD8" w:rsidRDefault="00D30FD8" w:rsidP="001B1AA4">
      <w:pPr>
        <w:spacing w:line="240" w:lineRule="auto"/>
        <w:rPr>
          <w:rFonts w:ascii="Book Antiqua" w:eastAsia="Times New Roman" w:hAnsi="Book Antiqua" w:cs="Times New Roman"/>
          <w:b/>
          <w:sz w:val="26"/>
          <w:szCs w:val="26"/>
        </w:rPr>
      </w:pPr>
    </w:p>
    <w:p w14:paraId="2F672FE6" w14:textId="77777777" w:rsidR="000E0459" w:rsidRPr="0027152C" w:rsidRDefault="000E0459" w:rsidP="000E0459">
      <w:pPr>
        <w:spacing w:line="240" w:lineRule="auto"/>
        <w:ind w:firstLine="720"/>
        <w:rPr>
          <w:rFonts w:ascii="Book Antiqua" w:eastAsia="Times New Roman" w:hAnsi="Book Antiqua" w:cs="Times New Roman"/>
          <w:sz w:val="26"/>
          <w:szCs w:val="26"/>
        </w:rPr>
      </w:pPr>
      <w:r w:rsidRPr="0027152C">
        <w:rPr>
          <w:rFonts w:ascii="Book Antiqua" w:eastAsia="Times New Roman" w:hAnsi="Book Antiqua" w:cs="Times New Roman"/>
          <w:b/>
          <w:sz w:val="26"/>
          <w:szCs w:val="26"/>
        </w:rPr>
        <w:t>Tone 2</w:t>
      </w:r>
      <w:r>
        <w:rPr>
          <w:rFonts w:ascii="Book Antiqua" w:eastAsia="Times New Roman" w:hAnsi="Book Antiqua" w:cs="Times New Roman"/>
          <w:b/>
          <w:sz w:val="26"/>
          <w:szCs w:val="26"/>
        </w:rPr>
        <w:tab/>
      </w:r>
      <w:r w:rsidRPr="0027152C">
        <w:rPr>
          <w:rFonts w:ascii="Book Antiqua" w:eastAsia="Times New Roman" w:hAnsi="Book Antiqua" w:cs="Times New Roman"/>
          <w:i/>
          <w:color w:val="FF0000"/>
          <w:sz w:val="26"/>
          <w:szCs w:val="26"/>
        </w:rPr>
        <w:t xml:space="preserve">(by Cosmas the </w:t>
      </w:r>
      <w:r>
        <w:rPr>
          <w:rFonts w:ascii="Book Antiqua" w:eastAsia="Times New Roman" w:hAnsi="Book Antiqua" w:cs="Times New Roman"/>
          <w:i/>
          <w:color w:val="FF0000"/>
          <w:sz w:val="26"/>
          <w:szCs w:val="26"/>
        </w:rPr>
        <w:t>M</w:t>
      </w:r>
      <w:r w:rsidRPr="0027152C">
        <w:rPr>
          <w:rFonts w:ascii="Book Antiqua" w:eastAsia="Times New Roman" w:hAnsi="Book Antiqua" w:cs="Times New Roman"/>
          <w:i/>
          <w:color w:val="FF0000"/>
          <w:sz w:val="26"/>
          <w:szCs w:val="26"/>
        </w:rPr>
        <w:t>onk)</w:t>
      </w:r>
      <w:r w:rsidRPr="0027152C">
        <w:rPr>
          <w:rFonts w:ascii="Book Antiqua" w:eastAsia="Times New Roman" w:hAnsi="Book Antiqua" w:cs="Times New Roman"/>
          <w:i/>
          <w:color w:val="FF0000"/>
          <w:sz w:val="26"/>
          <w:szCs w:val="26"/>
        </w:rPr>
        <w:tab/>
      </w:r>
    </w:p>
    <w:p w14:paraId="24A54C0B" w14:textId="77777777" w:rsidR="000E0459" w:rsidRPr="000B7847" w:rsidRDefault="000E0459" w:rsidP="000E0459">
      <w:pPr>
        <w:spacing w:line="240" w:lineRule="auto"/>
        <w:rPr>
          <w:rFonts w:ascii="Book Antiqua" w:eastAsia="Times New Roman" w:hAnsi="Book Antiqua" w:cs="Times New Roman"/>
          <w:sz w:val="26"/>
          <w:szCs w:val="26"/>
        </w:rPr>
      </w:pPr>
    </w:p>
    <w:p w14:paraId="74631264"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Today Gabriel announces the good tidings to her who is </w:t>
      </w:r>
      <w:r w:rsidRPr="0027152C">
        <w:rPr>
          <w:rFonts w:ascii="Book Antiqua" w:eastAsia="Times New Roman" w:hAnsi="Book Antiqua" w:cs="Times New Roman"/>
          <w:sz w:val="26"/>
          <w:szCs w:val="26"/>
          <w:u w:val="single"/>
        </w:rPr>
        <w:t>full</w:t>
      </w:r>
      <w:r w:rsidRPr="0027152C">
        <w:rPr>
          <w:rFonts w:ascii="Book Antiqua" w:eastAsia="Times New Roman" w:hAnsi="Book Antiqua" w:cs="Times New Roman"/>
          <w:sz w:val="26"/>
          <w:szCs w:val="26"/>
        </w:rPr>
        <w:t xml:space="preserve"> of grace:</w:t>
      </w:r>
    </w:p>
    <w:p w14:paraId="17C582B6"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“Rejoice, unwedded </w:t>
      </w:r>
      <w:r w:rsidRPr="0027152C">
        <w:rPr>
          <w:rFonts w:ascii="Book Antiqua" w:eastAsia="Times New Roman" w:hAnsi="Book Antiqua" w:cs="Times New Roman"/>
          <w:sz w:val="26"/>
          <w:szCs w:val="26"/>
          <w:u w:val="single"/>
        </w:rPr>
        <w:t>Maid</w:t>
      </w:r>
      <w:r w:rsidRPr="0027152C">
        <w:rPr>
          <w:rFonts w:ascii="Book Antiqua" w:eastAsia="Times New Roman" w:hAnsi="Book Antiqua" w:cs="Times New Roman"/>
          <w:sz w:val="26"/>
          <w:szCs w:val="26"/>
        </w:rPr>
        <w:t>en!</w:t>
      </w:r>
    </w:p>
    <w:p w14:paraId="0F3447AD"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Be not a</w:t>
      </w:r>
      <w:r w:rsidRPr="0027152C">
        <w:rPr>
          <w:rFonts w:ascii="Book Antiqua" w:eastAsia="Times New Roman" w:hAnsi="Book Antiqua" w:cs="Times New Roman"/>
          <w:sz w:val="26"/>
          <w:szCs w:val="26"/>
          <w:u w:val="single"/>
        </w:rPr>
        <w:t>mazed</w:t>
      </w:r>
      <w:r w:rsidRPr="0027152C">
        <w:rPr>
          <w:rFonts w:ascii="Book Antiqua" w:eastAsia="Times New Roman" w:hAnsi="Book Antiqua" w:cs="Times New Roman"/>
          <w:sz w:val="26"/>
          <w:szCs w:val="26"/>
        </w:rPr>
        <w:t xml:space="preserve"> at my strange appearance, nor </w:t>
      </w:r>
      <w:r w:rsidRPr="0027152C">
        <w:rPr>
          <w:rFonts w:ascii="Book Antiqua" w:eastAsia="Times New Roman" w:hAnsi="Book Antiqua" w:cs="Times New Roman"/>
          <w:sz w:val="26"/>
          <w:szCs w:val="26"/>
          <w:u w:val="single"/>
        </w:rPr>
        <w:t>be</w:t>
      </w:r>
      <w:r w:rsidRPr="0027152C">
        <w:rPr>
          <w:rFonts w:ascii="Book Antiqua" w:eastAsia="Times New Roman" w:hAnsi="Book Antiqua" w:cs="Times New Roman"/>
          <w:sz w:val="26"/>
          <w:szCs w:val="26"/>
        </w:rPr>
        <w:t xml:space="preserve"> afraid.</w:t>
      </w:r>
    </w:p>
    <w:p w14:paraId="63AE7D3B"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I am an Arch</w:t>
      </w:r>
      <w:r w:rsidRPr="0027152C">
        <w:rPr>
          <w:rFonts w:ascii="Book Antiqua" w:eastAsia="Times New Roman" w:hAnsi="Book Antiqua" w:cs="Times New Roman"/>
          <w:sz w:val="26"/>
          <w:szCs w:val="26"/>
          <w:u w:val="single"/>
        </w:rPr>
        <w:t>an</w:t>
      </w:r>
      <w:r w:rsidRPr="0027152C">
        <w:rPr>
          <w:rFonts w:ascii="Book Antiqua" w:eastAsia="Times New Roman" w:hAnsi="Book Antiqua" w:cs="Times New Roman"/>
          <w:sz w:val="26"/>
          <w:szCs w:val="26"/>
        </w:rPr>
        <w:t>gel.</w:t>
      </w:r>
    </w:p>
    <w:p w14:paraId="380721EB"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The serpent once be</w:t>
      </w:r>
      <w:r w:rsidRPr="0027152C">
        <w:rPr>
          <w:rFonts w:ascii="Book Antiqua" w:eastAsia="Times New Roman" w:hAnsi="Book Antiqua" w:cs="Times New Roman"/>
          <w:sz w:val="26"/>
          <w:szCs w:val="26"/>
          <w:u w:val="single"/>
        </w:rPr>
        <w:t>guiled</w:t>
      </w:r>
      <w:r w:rsidRPr="0027152C">
        <w:rPr>
          <w:rFonts w:ascii="Book Antiqua" w:eastAsia="Times New Roman" w:hAnsi="Book Antiqua" w:cs="Times New Roman"/>
          <w:sz w:val="26"/>
          <w:szCs w:val="26"/>
        </w:rPr>
        <w:t xml:space="preserve"> Eve,</w:t>
      </w:r>
    </w:p>
    <w:p w14:paraId="04ACF3EA"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but </w:t>
      </w:r>
      <w:r w:rsidRPr="0027152C">
        <w:rPr>
          <w:rFonts w:ascii="Book Antiqua" w:eastAsia="Times New Roman" w:hAnsi="Book Antiqua" w:cs="Times New Roman"/>
          <w:sz w:val="26"/>
          <w:szCs w:val="26"/>
          <w:u w:val="single"/>
        </w:rPr>
        <w:t>now</w:t>
      </w:r>
      <w:r w:rsidRPr="0027152C">
        <w:rPr>
          <w:rFonts w:ascii="Book Antiqua" w:eastAsia="Times New Roman" w:hAnsi="Book Antiqua" w:cs="Times New Roman"/>
          <w:sz w:val="26"/>
          <w:szCs w:val="26"/>
        </w:rPr>
        <w:t xml:space="preserve"> I announce to thee the good tidings of joy, O most </w:t>
      </w:r>
      <w:r w:rsidRPr="0027152C">
        <w:rPr>
          <w:rFonts w:ascii="Book Antiqua" w:eastAsia="Times New Roman" w:hAnsi="Book Antiqua" w:cs="Times New Roman"/>
          <w:sz w:val="26"/>
          <w:szCs w:val="26"/>
          <w:u w:val="single"/>
        </w:rPr>
        <w:t>pure</w:t>
      </w:r>
      <w:r w:rsidRPr="0027152C">
        <w:rPr>
          <w:rFonts w:ascii="Book Antiqua" w:eastAsia="Times New Roman" w:hAnsi="Book Antiqua" w:cs="Times New Roman"/>
          <w:sz w:val="26"/>
          <w:szCs w:val="26"/>
        </w:rPr>
        <w:t xml:space="preserve"> one.//</w:t>
      </w:r>
    </w:p>
    <w:p w14:paraId="7A160CAE" w14:textId="77777777" w:rsidR="000E0459" w:rsidRPr="0027152C" w:rsidRDefault="000E0459" w:rsidP="000E045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Thou shalt remain inviolate and shalt give </w:t>
      </w:r>
      <w:r w:rsidRPr="0027152C">
        <w:rPr>
          <w:rFonts w:ascii="Book Antiqua" w:eastAsia="Times New Roman" w:hAnsi="Book Antiqua" w:cs="Times New Roman"/>
          <w:sz w:val="26"/>
          <w:szCs w:val="26"/>
          <w:u w:val="single"/>
        </w:rPr>
        <w:t>birth</w:t>
      </w:r>
      <w:r w:rsidRPr="0027152C">
        <w:rPr>
          <w:rFonts w:ascii="Book Antiqua" w:eastAsia="Times New Roman" w:hAnsi="Book Antiqua" w:cs="Times New Roman"/>
          <w:sz w:val="26"/>
          <w:szCs w:val="26"/>
        </w:rPr>
        <w:t xml:space="preserve"> to the Lord.</w:t>
      </w:r>
    </w:p>
    <w:p w14:paraId="38CE6D9B" w14:textId="77777777" w:rsidR="000E0459" w:rsidRDefault="000E0459">
      <w:pPr>
        <w:rPr>
          <w:rFonts w:ascii="Book Antiqua" w:eastAsia="Times New Roman" w:hAnsi="Book Antiqua" w:cs="Times New Roman"/>
          <w:b/>
          <w:bCs/>
          <w:noProof/>
          <w:sz w:val="26"/>
          <w:szCs w:val="24"/>
        </w:rPr>
      </w:pPr>
      <w:r>
        <w:rPr>
          <w:rFonts w:ascii="Book Antiqua" w:eastAsia="Times New Roman" w:hAnsi="Book Antiqua" w:cs="Times New Roman"/>
          <w:b/>
          <w:bCs/>
          <w:noProof/>
          <w:sz w:val="26"/>
          <w:szCs w:val="24"/>
        </w:rPr>
        <w:br w:type="page"/>
      </w:r>
    </w:p>
    <w:p w14:paraId="75057738" w14:textId="780D7F02" w:rsidR="00D30FD8" w:rsidRPr="00647E8D" w:rsidRDefault="00D30FD8" w:rsidP="001B1AA4">
      <w:pPr>
        <w:spacing w:line="240" w:lineRule="auto"/>
        <w:ind w:left="1080" w:hanging="1080"/>
        <w:jc w:val="center"/>
        <w:rPr>
          <w:rFonts w:ascii="Book Antiqua" w:eastAsia="Times New Roman" w:hAnsi="Book Antiqua" w:cs="Times New Roman"/>
          <w:b/>
          <w:bCs/>
          <w:noProof/>
          <w:sz w:val="26"/>
          <w:szCs w:val="24"/>
        </w:rPr>
      </w:pPr>
      <w:r w:rsidRPr="00647E8D">
        <w:rPr>
          <w:rFonts w:ascii="Book Antiqua" w:eastAsia="Times New Roman" w:hAnsi="Book Antiqua" w:cs="Times New Roman"/>
          <w:b/>
          <w:bCs/>
          <w:noProof/>
          <w:sz w:val="26"/>
          <w:szCs w:val="24"/>
        </w:rPr>
        <w:lastRenderedPageBreak/>
        <w:t>The Canon</w:t>
      </w:r>
    </w:p>
    <w:p w14:paraId="6DBB834C" w14:textId="77777777" w:rsidR="00D30FD8" w:rsidRPr="00647E8D" w:rsidRDefault="00D30FD8" w:rsidP="001B1AA4">
      <w:pPr>
        <w:spacing w:line="240" w:lineRule="auto"/>
        <w:ind w:left="1080" w:hanging="1080"/>
        <w:rPr>
          <w:rFonts w:ascii="Book Antiqua" w:eastAsia="Times New Roman" w:hAnsi="Book Antiqua" w:cs="Times New Roman"/>
          <w:b/>
          <w:bCs/>
          <w:noProof/>
          <w:sz w:val="26"/>
          <w:szCs w:val="24"/>
        </w:rPr>
      </w:pPr>
    </w:p>
    <w:p w14:paraId="358D4986" w14:textId="2611F10D" w:rsidR="0070472C" w:rsidRPr="00647E8D" w:rsidRDefault="0070472C" w:rsidP="0070472C">
      <w:pPr>
        <w:spacing w:line="240" w:lineRule="auto"/>
        <w:ind w:left="2160" w:hanging="1440"/>
        <w:rPr>
          <w:rFonts w:ascii="Book Antiqua" w:eastAsia="Times New Roman" w:hAnsi="Book Antiqua" w:cs="Times New Roman"/>
          <w:i/>
          <w:iCs/>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t xml:space="preserve">Ode 1 – </w:t>
      </w:r>
      <w:proofErr w:type="spellStart"/>
      <w:r>
        <w:rPr>
          <w:rFonts w:ascii="Book Antiqua" w:eastAsia="Times New Roman" w:hAnsi="Book Antiqua" w:cs="Times New Roman"/>
          <w:b/>
          <w:bCs/>
          <w:sz w:val="26"/>
        </w:rPr>
        <w:t>Heirmos</w:t>
      </w:r>
      <w:proofErr w:type="spellEnd"/>
      <w:r>
        <w:rPr>
          <w:rFonts w:ascii="Book Antiqua" w:eastAsia="Times New Roman" w:hAnsi="Book Antiqua" w:cs="Times New Roman"/>
          <w:b/>
          <w:bCs/>
          <w:sz w:val="26"/>
        </w:rPr>
        <w:tab/>
      </w:r>
      <w:r w:rsidRPr="00C43FB1">
        <w:rPr>
          <w:rFonts w:ascii="Book Antiqua" w:eastAsia="Times New Roman" w:hAnsi="Book Antiqua" w:cs="Times New Roman"/>
          <w:i/>
          <w:iCs/>
          <w:color w:val="FF0000"/>
          <w:sz w:val="26"/>
          <w:szCs w:val="26"/>
        </w:rPr>
        <w:t xml:space="preserve">(by </w:t>
      </w:r>
      <w:r>
        <w:rPr>
          <w:rFonts w:ascii="Book Antiqua" w:eastAsia="Times New Roman" w:hAnsi="Book Antiqua" w:cs="Times New Roman"/>
          <w:i/>
          <w:iCs/>
          <w:color w:val="FF0000"/>
          <w:sz w:val="26"/>
          <w:szCs w:val="26"/>
        </w:rPr>
        <w:t>John the Monk</w:t>
      </w:r>
      <w:r w:rsidRPr="00C43FB1">
        <w:rPr>
          <w:rFonts w:ascii="Book Antiqua" w:eastAsia="Times New Roman" w:hAnsi="Book Antiqua" w:cs="Times New Roman"/>
          <w:i/>
          <w:iCs/>
          <w:color w:val="FF0000"/>
          <w:sz w:val="26"/>
          <w:szCs w:val="26"/>
        </w:rPr>
        <w:t>)</w:t>
      </w:r>
    </w:p>
    <w:p w14:paraId="084A5A6C" w14:textId="77777777" w:rsidR="0070472C" w:rsidRPr="001A48F4" w:rsidRDefault="0070472C" w:rsidP="0070472C">
      <w:pPr>
        <w:spacing w:line="240" w:lineRule="auto"/>
        <w:rPr>
          <w:rFonts w:ascii="Book Antiqua" w:eastAsia="Times New Roman" w:hAnsi="Book Antiqua" w:cs="Times New Roman"/>
          <w:sz w:val="20"/>
          <w:szCs w:val="20"/>
        </w:rPr>
      </w:pPr>
    </w:p>
    <w:p w14:paraId="277B9250" w14:textId="77777777"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I will open my mouth, and it will be filled with the Spirit,</w:t>
      </w:r>
    </w:p>
    <w:p w14:paraId="4AA8DFED" w14:textId="77777777"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and I will pour forth my words to the Queen and Mother.</w:t>
      </w:r>
    </w:p>
    <w:p w14:paraId="4BA37145" w14:textId="77777777"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I will be seen radiantly keeping feast</w:t>
      </w:r>
    </w:p>
    <w:p w14:paraId="583D4CAA" w14:textId="0D3311C5"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and will joyfully praise her conceiving.</w:t>
      </w:r>
    </w:p>
    <w:p w14:paraId="088B9035" w14:textId="77777777" w:rsidR="00D77B22" w:rsidRPr="00CB6421" w:rsidRDefault="00D77B22" w:rsidP="0070472C">
      <w:pPr>
        <w:spacing w:line="240" w:lineRule="auto"/>
        <w:jc w:val="both"/>
        <w:rPr>
          <w:rFonts w:ascii="Book Antiqua" w:eastAsia="Times New Roman" w:hAnsi="Book Antiqua" w:cs="Times New Roman"/>
          <w:sz w:val="20"/>
          <w:szCs w:val="18"/>
        </w:rPr>
      </w:pPr>
    </w:p>
    <w:p w14:paraId="2FA28A17" w14:textId="4FEB9E68" w:rsidR="00D77B22" w:rsidRPr="00D77B22" w:rsidRDefault="00D77B22" w:rsidP="0070472C">
      <w:pPr>
        <w:spacing w:line="240" w:lineRule="auto"/>
        <w:jc w:val="both"/>
        <w:rPr>
          <w:rFonts w:ascii="Book Antiqua" w:eastAsia="Times New Roman" w:hAnsi="Book Antiqua" w:cs="Times New Roman"/>
          <w:i/>
          <w:iCs/>
          <w:color w:val="FF0000"/>
          <w:sz w:val="26"/>
          <w:szCs w:val="24"/>
        </w:rPr>
      </w:pPr>
      <w:bookmarkStart w:id="2" w:name="_Hlk193706993"/>
      <w:r w:rsidRPr="00D77B22">
        <w:rPr>
          <w:rFonts w:ascii="Book Antiqua" w:eastAsia="Times New Roman" w:hAnsi="Book Antiqua" w:cs="Times New Roman"/>
          <w:i/>
          <w:iCs/>
          <w:color w:val="FF0000"/>
          <w:sz w:val="26"/>
          <w:szCs w:val="24"/>
        </w:rPr>
        <w:t>On Ode 2, the Biblical Canticle is NOT SUNG, but the verses from the Triodion are sung, preceded by the refrain “Glory to Thee, our God, glory to Thee!”</w:t>
      </w:r>
    </w:p>
    <w:bookmarkEnd w:id="2"/>
    <w:p w14:paraId="4F7B0D82" w14:textId="7F1BE3F5" w:rsidR="00765D05" w:rsidRPr="00CB6421" w:rsidRDefault="00765D05" w:rsidP="00CB6421">
      <w:pPr>
        <w:spacing w:line="240" w:lineRule="auto"/>
        <w:jc w:val="both"/>
        <w:rPr>
          <w:rFonts w:ascii="Book Antiqua" w:eastAsia="Times New Roman" w:hAnsi="Book Antiqua" w:cs="Times New Roman"/>
          <w:sz w:val="20"/>
          <w:szCs w:val="18"/>
        </w:rPr>
      </w:pPr>
    </w:p>
    <w:p w14:paraId="60DFC7ED" w14:textId="0D2F1906" w:rsidR="0070472C" w:rsidRPr="00647E8D" w:rsidRDefault="0070472C" w:rsidP="0070472C">
      <w:pPr>
        <w:spacing w:line="240" w:lineRule="auto"/>
        <w:ind w:left="2160" w:hanging="1440"/>
        <w:rPr>
          <w:rFonts w:ascii="Book Antiqua" w:eastAsia="Times New Roman" w:hAnsi="Book Antiqua" w:cs="Times New Roman"/>
          <w:i/>
          <w:iCs/>
        </w:rPr>
      </w:pPr>
      <w:r>
        <w:rPr>
          <w:rFonts w:ascii="Book Antiqua" w:eastAsia="Times New Roman" w:hAnsi="Book Antiqua" w:cs="Times New Roman"/>
          <w:b/>
          <w:bCs/>
          <w:sz w:val="26"/>
        </w:rPr>
        <w:t xml:space="preserve">Ode 3 – </w:t>
      </w:r>
      <w:proofErr w:type="spellStart"/>
      <w:r>
        <w:rPr>
          <w:rFonts w:ascii="Book Antiqua" w:eastAsia="Times New Roman" w:hAnsi="Book Antiqua" w:cs="Times New Roman"/>
          <w:b/>
          <w:bCs/>
          <w:sz w:val="26"/>
        </w:rPr>
        <w:t>Heirmos</w:t>
      </w:r>
      <w:proofErr w:type="spellEnd"/>
    </w:p>
    <w:p w14:paraId="0405B0BC" w14:textId="77777777" w:rsidR="0070472C" w:rsidRPr="001A48F4" w:rsidRDefault="0070472C" w:rsidP="0070472C">
      <w:pPr>
        <w:spacing w:line="240" w:lineRule="auto"/>
        <w:rPr>
          <w:rFonts w:ascii="Book Antiqua" w:eastAsia="Times New Roman" w:hAnsi="Book Antiqua" w:cs="Times New Roman"/>
          <w:sz w:val="20"/>
          <w:szCs w:val="20"/>
        </w:rPr>
      </w:pPr>
    </w:p>
    <w:p w14:paraId="6959C368" w14:textId="77777777"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As thou art a living and abundant spring,</w:t>
      </w:r>
    </w:p>
    <w:p w14:paraId="33AA65F1" w14:textId="77777777"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establish, O Theotokos, those who sing thy praise,</w:t>
      </w:r>
    </w:p>
    <w:p w14:paraId="2B159D60" w14:textId="77777777"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forming a spiritual chorus;</w:t>
      </w:r>
    </w:p>
    <w:p w14:paraId="77434902" w14:textId="1FD33BD9"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and in thy divine glory</w:t>
      </w:r>
    </w:p>
    <w:p w14:paraId="6B54C976" w14:textId="77777777"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count them worthy of crowns of glory.</w:t>
      </w:r>
    </w:p>
    <w:p w14:paraId="052E4291" w14:textId="45CA49BE" w:rsidR="004227DF" w:rsidRPr="00CB6421" w:rsidRDefault="004227DF" w:rsidP="00CB6421">
      <w:pPr>
        <w:spacing w:line="240" w:lineRule="auto"/>
        <w:jc w:val="both"/>
        <w:rPr>
          <w:rFonts w:ascii="Book Antiqua" w:eastAsia="Times New Roman" w:hAnsi="Book Antiqua" w:cs="Times New Roman"/>
          <w:sz w:val="20"/>
          <w:szCs w:val="18"/>
        </w:rPr>
      </w:pPr>
    </w:p>
    <w:p w14:paraId="02C07495" w14:textId="382E149B" w:rsidR="00193C8A" w:rsidRPr="00193C8A" w:rsidRDefault="00193C8A" w:rsidP="001B1AA4">
      <w:pPr>
        <w:spacing w:line="240" w:lineRule="auto"/>
        <w:jc w:val="both"/>
        <w:rPr>
          <w:rFonts w:ascii="Book Antiqua" w:eastAsia="Times New Roman" w:hAnsi="Book Antiqua" w:cs="Times New Roman"/>
          <w:i/>
          <w:color w:val="FF0000"/>
          <w:sz w:val="26"/>
          <w:szCs w:val="24"/>
        </w:rPr>
      </w:pPr>
      <w:r w:rsidRPr="00193C8A">
        <w:rPr>
          <w:rFonts w:ascii="Book Antiqua" w:eastAsia="Times New Roman" w:hAnsi="Book Antiqua" w:cs="Times New Roman"/>
          <w:i/>
          <w:color w:val="FF0000"/>
          <w:sz w:val="26"/>
          <w:szCs w:val="24"/>
        </w:rPr>
        <w:t xml:space="preserve">The Little Litany, then the </w:t>
      </w:r>
      <w:r w:rsidR="0070472C">
        <w:rPr>
          <w:rFonts w:ascii="Book Antiqua" w:eastAsia="Times New Roman" w:hAnsi="Book Antiqua" w:cs="Times New Roman"/>
          <w:i/>
          <w:color w:val="FF0000"/>
          <w:sz w:val="26"/>
          <w:szCs w:val="24"/>
        </w:rPr>
        <w:t>Sessional Hymn (not presented here).</w:t>
      </w:r>
    </w:p>
    <w:p w14:paraId="3D539CD7" w14:textId="61062899" w:rsidR="00610ABF" w:rsidRPr="00CB6421" w:rsidRDefault="00610ABF" w:rsidP="00CB6421">
      <w:pPr>
        <w:spacing w:line="240" w:lineRule="auto"/>
        <w:jc w:val="both"/>
        <w:rPr>
          <w:rFonts w:ascii="Book Antiqua" w:eastAsia="Times New Roman" w:hAnsi="Book Antiqua" w:cs="Times New Roman"/>
          <w:sz w:val="20"/>
          <w:szCs w:val="18"/>
        </w:rPr>
      </w:pPr>
    </w:p>
    <w:p w14:paraId="5AD94078" w14:textId="62DFA18B" w:rsidR="0070472C" w:rsidRPr="00647E8D" w:rsidRDefault="0070472C" w:rsidP="0070472C">
      <w:pPr>
        <w:spacing w:line="240" w:lineRule="auto"/>
        <w:ind w:left="2160" w:hanging="1440"/>
        <w:rPr>
          <w:rFonts w:ascii="Book Antiqua" w:eastAsia="Times New Roman" w:hAnsi="Book Antiqua" w:cs="Times New Roman"/>
          <w:i/>
          <w:iCs/>
        </w:rPr>
      </w:pPr>
      <w:r>
        <w:rPr>
          <w:rFonts w:ascii="Book Antiqua" w:eastAsia="Times New Roman" w:hAnsi="Book Antiqua" w:cs="Times New Roman"/>
          <w:b/>
          <w:bCs/>
          <w:sz w:val="26"/>
        </w:rPr>
        <w:t xml:space="preserve">Ode 4 – </w:t>
      </w:r>
      <w:proofErr w:type="spellStart"/>
      <w:r>
        <w:rPr>
          <w:rFonts w:ascii="Book Antiqua" w:eastAsia="Times New Roman" w:hAnsi="Book Antiqua" w:cs="Times New Roman"/>
          <w:b/>
          <w:bCs/>
          <w:sz w:val="26"/>
        </w:rPr>
        <w:t>Heirmos</w:t>
      </w:r>
      <w:proofErr w:type="spellEnd"/>
    </w:p>
    <w:p w14:paraId="5B8B2458" w14:textId="77777777" w:rsidR="0070472C" w:rsidRPr="001A48F4" w:rsidRDefault="0070472C" w:rsidP="0070472C">
      <w:pPr>
        <w:spacing w:line="240" w:lineRule="auto"/>
        <w:rPr>
          <w:rFonts w:ascii="Book Antiqua" w:eastAsia="Times New Roman" w:hAnsi="Book Antiqua" w:cs="Times New Roman"/>
          <w:sz w:val="20"/>
          <w:szCs w:val="20"/>
        </w:rPr>
      </w:pPr>
    </w:p>
    <w:p w14:paraId="46E7E1C0" w14:textId="15B5853C"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He Who sits in glory on the throne of the Godhead,</w:t>
      </w:r>
    </w:p>
    <w:p w14:paraId="6FC51959" w14:textId="0725257A"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Jesus, the transcendent God, has come in a light cloud,</w:t>
      </w:r>
    </w:p>
    <w:p w14:paraId="371B6980" w14:textId="2FAC74A9"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and by His immaculate hand has saved those who cry:</w:t>
      </w:r>
    </w:p>
    <w:p w14:paraId="060433CA" w14:textId="50C00958"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“Glory to Thy Power, O Christ!”</w:t>
      </w:r>
    </w:p>
    <w:p w14:paraId="190C0ECE" w14:textId="77777777" w:rsidR="004227DF" w:rsidRPr="002F71B7" w:rsidRDefault="004227DF" w:rsidP="001B1AA4">
      <w:pPr>
        <w:spacing w:line="240" w:lineRule="auto"/>
        <w:rPr>
          <w:rFonts w:ascii="Book Antiqua" w:eastAsia="Times New Roman" w:hAnsi="Book Antiqua" w:cs="Times New Roman"/>
          <w:sz w:val="26"/>
          <w:szCs w:val="26"/>
        </w:rPr>
      </w:pPr>
    </w:p>
    <w:p w14:paraId="0D586DD1" w14:textId="38452B56" w:rsidR="0070472C" w:rsidRPr="00647E8D" w:rsidRDefault="0070472C" w:rsidP="0070472C">
      <w:pPr>
        <w:spacing w:line="240" w:lineRule="auto"/>
        <w:ind w:left="2160" w:hanging="1440"/>
        <w:rPr>
          <w:rFonts w:ascii="Book Antiqua" w:eastAsia="Times New Roman" w:hAnsi="Book Antiqua" w:cs="Times New Roman"/>
          <w:i/>
          <w:iCs/>
        </w:rPr>
      </w:pPr>
      <w:r>
        <w:rPr>
          <w:rFonts w:ascii="Book Antiqua" w:eastAsia="Times New Roman" w:hAnsi="Book Antiqua" w:cs="Times New Roman"/>
          <w:b/>
          <w:bCs/>
          <w:sz w:val="26"/>
        </w:rPr>
        <w:t xml:space="preserve">Ode 5 – </w:t>
      </w:r>
      <w:proofErr w:type="spellStart"/>
      <w:r>
        <w:rPr>
          <w:rFonts w:ascii="Book Antiqua" w:eastAsia="Times New Roman" w:hAnsi="Book Antiqua" w:cs="Times New Roman"/>
          <w:b/>
          <w:bCs/>
          <w:sz w:val="26"/>
        </w:rPr>
        <w:t>Heirmos</w:t>
      </w:r>
      <w:proofErr w:type="spellEnd"/>
    </w:p>
    <w:p w14:paraId="1479A97E" w14:textId="77777777" w:rsidR="0070472C" w:rsidRPr="001A48F4" w:rsidRDefault="0070472C" w:rsidP="0070472C">
      <w:pPr>
        <w:spacing w:line="240" w:lineRule="auto"/>
        <w:rPr>
          <w:rFonts w:ascii="Book Antiqua" w:eastAsia="Times New Roman" w:hAnsi="Book Antiqua" w:cs="Times New Roman"/>
          <w:sz w:val="26"/>
          <w:szCs w:val="26"/>
        </w:rPr>
      </w:pPr>
    </w:p>
    <w:p w14:paraId="1A6813F4" w14:textId="185F8AD0"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All things were amazed at thy divine glory,</w:t>
      </w:r>
    </w:p>
    <w:p w14:paraId="25D22E91" w14:textId="77777777"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for thou, O Virgin, who hast not known wedlock,</w:t>
      </w:r>
    </w:p>
    <w:p w14:paraId="0B5129A0" w14:textId="65149491"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hast held in thy womb God Who is above all,</w:t>
      </w:r>
    </w:p>
    <w:p w14:paraId="43B69466" w14:textId="38A1134D"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and thou gavest birth to a timeless Son,</w:t>
      </w:r>
    </w:p>
    <w:p w14:paraId="4E67EC83" w14:textId="29ACA06A"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Who bestows salvation upon all who sing thy praises.</w:t>
      </w:r>
    </w:p>
    <w:p w14:paraId="29E2DD6E" w14:textId="047CE7F0" w:rsidR="00193C8A" w:rsidRDefault="00193C8A" w:rsidP="001B1AA4">
      <w:pPr>
        <w:spacing w:line="240" w:lineRule="auto"/>
        <w:rPr>
          <w:rFonts w:ascii="Book Antiqua" w:eastAsia="Times New Roman" w:hAnsi="Book Antiqua" w:cs="Times New Roman"/>
          <w:sz w:val="26"/>
          <w:szCs w:val="26"/>
        </w:rPr>
      </w:pPr>
    </w:p>
    <w:p w14:paraId="46DA936A" w14:textId="4C773B1F" w:rsidR="0070472C" w:rsidRPr="00647E8D" w:rsidRDefault="0070472C" w:rsidP="0070472C">
      <w:pPr>
        <w:spacing w:line="240" w:lineRule="auto"/>
        <w:ind w:left="2160" w:hanging="1440"/>
        <w:rPr>
          <w:rFonts w:ascii="Book Antiqua" w:eastAsia="Times New Roman" w:hAnsi="Book Antiqua" w:cs="Times New Roman"/>
          <w:i/>
          <w:iCs/>
        </w:rPr>
      </w:pPr>
      <w:r>
        <w:rPr>
          <w:rFonts w:ascii="Book Antiqua" w:eastAsia="Times New Roman" w:hAnsi="Book Antiqua" w:cs="Times New Roman"/>
          <w:b/>
          <w:bCs/>
          <w:sz w:val="26"/>
        </w:rPr>
        <w:t xml:space="preserve">Ode 6 – </w:t>
      </w:r>
      <w:proofErr w:type="spellStart"/>
      <w:r>
        <w:rPr>
          <w:rFonts w:ascii="Book Antiqua" w:eastAsia="Times New Roman" w:hAnsi="Book Antiqua" w:cs="Times New Roman"/>
          <w:b/>
          <w:bCs/>
          <w:sz w:val="26"/>
        </w:rPr>
        <w:t>Heirmos</w:t>
      </w:r>
      <w:proofErr w:type="spellEnd"/>
    </w:p>
    <w:p w14:paraId="4A56304F" w14:textId="77777777" w:rsidR="0070472C" w:rsidRPr="001A48F4" w:rsidRDefault="0070472C" w:rsidP="0070472C">
      <w:pPr>
        <w:spacing w:line="240" w:lineRule="auto"/>
        <w:rPr>
          <w:rFonts w:ascii="Book Antiqua" w:eastAsia="Times New Roman" w:hAnsi="Book Antiqua" w:cs="Times New Roman"/>
          <w:sz w:val="26"/>
          <w:szCs w:val="26"/>
        </w:rPr>
      </w:pPr>
    </w:p>
    <w:p w14:paraId="1E66A76B" w14:textId="31A2F4E7"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Prefiguring the three days’ burial,</w:t>
      </w:r>
    </w:p>
    <w:p w14:paraId="539A10AB" w14:textId="4A3D38F9"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the Prophet Jonah in the whale cried out in prayer:</w:t>
      </w:r>
    </w:p>
    <w:p w14:paraId="29BF910F" w14:textId="57E93472" w:rsidR="0070472C" w:rsidRDefault="0070472C" w:rsidP="0070472C">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“Deliver me from corruption, O Jesus, King of Hosts!”</w:t>
      </w:r>
    </w:p>
    <w:p w14:paraId="0D6E7DDF" w14:textId="77777777" w:rsidR="00193C8A" w:rsidRPr="00193C8A" w:rsidRDefault="00193C8A" w:rsidP="001B1AA4">
      <w:pPr>
        <w:spacing w:line="240" w:lineRule="auto"/>
        <w:ind w:left="1080" w:hanging="1080"/>
        <w:jc w:val="both"/>
        <w:rPr>
          <w:rFonts w:ascii="Book Antiqua" w:eastAsia="Times New Roman" w:hAnsi="Book Antiqua" w:cs="Times New Roman"/>
          <w:i/>
          <w:noProof/>
          <w:color w:val="FF0000"/>
          <w:sz w:val="26"/>
          <w:szCs w:val="24"/>
        </w:rPr>
      </w:pPr>
      <w:r w:rsidRPr="00193C8A">
        <w:rPr>
          <w:rFonts w:ascii="Book Antiqua" w:eastAsia="Times New Roman" w:hAnsi="Book Antiqua" w:cs="Times New Roman"/>
          <w:i/>
          <w:noProof/>
          <w:color w:val="FF0000"/>
          <w:sz w:val="26"/>
          <w:szCs w:val="24"/>
        </w:rPr>
        <w:lastRenderedPageBreak/>
        <w:t>The Little Litany, then the Kontakion:</w:t>
      </w:r>
    </w:p>
    <w:p w14:paraId="0A353D84" w14:textId="77777777" w:rsidR="00CB6421" w:rsidRDefault="00CB6421" w:rsidP="005E69B3">
      <w:pPr>
        <w:spacing w:line="240" w:lineRule="auto"/>
        <w:ind w:firstLine="720"/>
        <w:rPr>
          <w:rFonts w:ascii="Book Antiqua" w:eastAsia="Times New Roman" w:hAnsi="Book Antiqua" w:cs="Times New Roman"/>
          <w:b/>
          <w:bCs/>
          <w:sz w:val="26"/>
          <w:szCs w:val="26"/>
        </w:rPr>
      </w:pPr>
    </w:p>
    <w:p w14:paraId="12704137" w14:textId="45488579" w:rsidR="005E69B3" w:rsidRPr="0027152C" w:rsidRDefault="005E69B3" w:rsidP="005E69B3">
      <w:pPr>
        <w:spacing w:line="240" w:lineRule="auto"/>
        <w:ind w:firstLine="720"/>
        <w:rPr>
          <w:rFonts w:ascii="Book Antiqua" w:eastAsia="Times New Roman" w:hAnsi="Book Antiqua" w:cs="Times New Roman"/>
          <w:i/>
          <w:sz w:val="26"/>
          <w:szCs w:val="26"/>
        </w:rPr>
      </w:pPr>
      <w:r w:rsidRPr="0027152C">
        <w:rPr>
          <w:rFonts w:ascii="Book Antiqua" w:eastAsia="Times New Roman" w:hAnsi="Book Antiqua" w:cs="Times New Roman"/>
          <w:b/>
          <w:bCs/>
          <w:sz w:val="26"/>
          <w:szCs w:val="26"/>
        </w:rPr>
        <w:t>Tone 8</w:t>
      </w:r>
      <w:r w:rsidRPr="0027152C">
        <w:rPr>
          <w:rFonts w:ascii="Book Antiqua" w:eastAsia="Times New Roman" w:hAnsi="Book Antiqua" w:cs="Times New Roman"/>
          <w:b/>
          <w:bCs/>
          <w:sz w:val="26"/>
          <w:szCs w:val="26"/>
        </w:rPr>
        <w:tab/>
      </w:r>
      <w:r w:rsidRPr="0027152C">
        <w:rPr>
          <w:rFonts w:ascii="Book Antiqua" w:eastAsia="Times New Roman" w:hAnsi="Book Antiqua" w:cs="Times New Roman"/>
          <w:b/>
          <w:sz w:val="26"/>
          <w:szCs w:val="26"/>
        </w:rPr>
        <w:t>Kontakion</w:t>
      </w:r>
    </w:p>
    <w:p w14:paraId="77828DA1" w14:textId="77777777" w:rsidR="005E69B3" w:rsidRPr="0027152C" w:rsidRDefault="005E69B3" w:rsidP="005E69B3">
      <w:pPr>
        <w:spacing w:line="240" w:lineRule="auto"/>
        <w:rPr>
          <w:rFonts w:ascii="Book Antiqua" w:eastAsia="Times New Roman" w:hAnsi="Book Antiqua" w:cs="Times New Roman"/>
          <w:sz w:val="26"/>
          <w:szCs w:val="26"/>
        </w:rPr>
      </w:pPr>
    </w:p>
    <w:p w14:paraId="66805199" w14:textId="77777777" w:rsidR="005E69B3" w:rsidRPr="0027152C" w:rsidRDefault="005E69B3" w:rsidP="005E69B3">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O victorious </w:t>
      </w:r>
      <w:r w:rsidRPr="0027152C">
        <w:rPr>
          <w:rFonts w:ascii="Book Antiqua" w:eastAsia="Times New Roman" w:hAnsi="Book Antiqua" w:cs="Times New Roman"/>
          <w:sz w:val="26"/>
          <w:szCs w:val="26"/>
          <w:u w:val="single"/>
        </w:rPr>
        <w:t>lead</w:t>
      </w:r>
      <w:r w:rsidRPr="0027152C">
        <w:rPr>
          <w:rFonts w:ascii="Book Antiqua" w:eastAsia="Times New Roman" w:hAnsi="Book Antiqua" w:cs="Times New Roman"/>
          <w:sz w:val="26"/>
          <w:szCs w:val="26"/>
        </w:rPr>
        <w:t xml:space="preserve">er </w:t>
      </w:r>
      <w:r w:rsidRPr="0027152C">
        <w:rPr>
          <w:rFonts w:ascii="Book Antiqua" w:eastAsia="Times New Roman" w:hAnsi="Book Antiqua" w:cs="Times New Roman"/>
          <w:sz w:val="26"/>
          <w:szCs w:val="26"/>
          <w:u w:val="single"/>
        </w:rPr>
        <w:t>of</w:t>
      </w:r>
      <w:r w:rsidRPr="0027152C">
        <w:rPr>
          <w:rFonts w:ascii="Book Antiqua" w:eastAsia="Times New Roman" w:hAnsi="Book Antiqua" w:cs="Times New Roman"/>
          <w:sz w:val="26"/>
          <w:szCs w:val="26"/>
        </w:rPr>
        <w:t xml:space="preserve"> tri</w:t>
      </w:r>
      <w:r w:rsidRPr="0027152C">
        <w:rPr>
          <w:rFonts w:ascii="Book Antiqua" w:eastAsia="Times New Roman" w:hAnsi="Book Antiqua" w:cs="Times New Roman"/>
          <w:sz w:val="26"/>
          <w:szCs w:val="26"/>
          <w:u w:val="single"/>
        </w:rPr>
        <w:t>um</w:t>
      </w:r>
      <w:r w:rsidRPr="0027152C">
        <w:rPr>
          <w:rFonts w:ascii="Book Antiqua" w:eastAsia="Times New Roman" w:hAnsi="Book Antiqua" w:cs="Times New Roman"/>
          <w:sz w:val="26"/>
          <w:szCs w:val="26"/>
        </w:rPr>
        <w:t>phant hosts!</w:t>
      </w:r>
    </w:p>
    <w:p w14:paraId="63C73B03" w14:textId="77777777" w:rsidR="005E69B3" w:rsidRPr="0027152C" w:rsidRDefault="005E69B3" w:rsidP="005E69B3">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We, thy servants de</w:t>
      </w:r>
      <w:r w:rsidRPr="0027152C">
        <w:rPr>
          <w:rFonts w:ascii="Book Antiqua" w:eastAsia="Times New Roman" w:hAnsi="Book Antiqua" w:cs="Times New Roman"/>
          <w:sz w:val="26"/>
          <w:szCs w:val="26"/>
          <w:u w:val="single"/>
        </w:rPr>
        <w:t>liv</w:t>
      </w:r>
      <w:r w:rsidRPr="0027152C">
        <w:rPr>
          <w:rFonts w:ascii="Book Antiqua" w:eastAsia="Times New Roman" w:hAnsi="Book Antiqua" w:cs="Times New Roman"/>
          <w:sz w:val="26"/>
          <w:szCs w:val="26"/>
        </w:rPr>
        <w:t xml:space="preserve">ered </w:t>
      </w:r>
      <w:r w:rsidRPr="0027152C">
        <w:rPr>
          <w:rFonts w:ascii="Book Antiqua" w:eastAsia="Times New Roman" w:hAnsi="Book Antiqua" w:cs="Times New Roman"/>
          <w:sz w:val="26"/>
          <w:szCs w:val="26"/>
          <w:u w:val="single"/>
        </w:rPr>
        <w:t>from</w:t>
      </w:r>
      <w:r w:rsidRPr="0027152C">
        <w:rPr>
          <w:rFonts w:ascii="Book Antiqua" w:eastAsia="Times New Roman" w:hAnsi="Book Antiqua" w:cs="Times New Roman"/>
          <w:sz w:val="26"/>
          <w:szCs w:val="26"/>
        </w:rPr>
        <w:t xml:space="preserve"> </w:t>
      </w:r>
      <w:r w:rsidRPr="0027152C">
        <w:rPr>
          <w:rFonts w:ascii="Book Antiqua" w:eastAsia="Times New Roman" w:hAnsi="Book Antiqua" w:cs="Times New Roman"/>
          <w:sz w:val="26"/>
          <w:szCs w:val="26"/>
          <w:u w:val="single"/>
        </w:rPr>
        <w:t>e</w:t>
      </w:r>
      <w:r w:rsidRPr="0027152C">
        <w:rPr>
          <w:rFonts w:ascii="Book Antiqua" w:eastAsia="Times New Roman" w:hAnsi="Book Antiqua" w:cs="Times New Roman"/>
          <w:sz w:val="26"/>
          <w:szCs w:val="26"/>
        </w:rPr>
        <w:t>vil</w:t>
      </w:r>
    </w:p>
    <w:p w14:paraId="6D2FD986" w14:textId="77777777" w:rsidR="005E69B3" w:rsidRPr="0027152C" w:rsidRDefault="005E69B3" w:rsidP="005E69B3">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sing our grateful </w:t>
      </w:r>
      <w:r w:rsidRPr="0027152C">
        <w:rPr>
          <w:rFonts w:ascii="Book Antiqua" w:eastAsia="Times New Roman" w:hAnsi="Book Antiqua" w:cs="Times New Roman"/>
          <w:sz w:val="26"/>
          <w:szCs w:val="26"/>
          <w:u w:val="single"/>
        </w:rPr>
        <w:t>thanks</w:t>
      </w:r>
      <w:r w:rsidRPr="0027152C">
        <w:rPr>
          <w:rFonts w:ascii="Book Antiqua" w:eastAsia="Times New Roman" w:hAnsi="Book Antiqua" w:cs="Times New Roman"/>
          <w:sz w:val="26"/>
          <w:szCs w:val="26"/>
        </w:rPr>
        <w:t xml:space="preserve"> to </w:t>
      </w:r>
      <w:r w:rsidRPr="009708F9">
        <w:rPr>
          <w:rFonts w:ascii="Book Antiqua" w:eastAsia="Times New Roman" w:hAnsi="Book Antiqua" w:cs="Times New Roman"/>
          <w:sz w:val="26"/>
          <w:szCs w:val="26"/>
          <w:u w:val="single"/>
        </w:rPr>
        <w:t>thee</w:t>
      </w:r>
      <w:r w:rsidRPr="0027152C">
        <w:rPr>
          <w:rFonts w:ascii="Book Antiqua" w:eastAsia="Times New Roman" w:hAnsi="Book Antiqua" w:cs="Times New Roman"/>
          <w:sz w:val="26"/>
          <w:szCs w:val="26"/>
        </w:rPr>
        <w:t>, O Theo</w:t>
      </w:r>
      <w:r w:rsidRPr="0027152C">
        <w:rPr>
          <w:rFonts w:ascii="Book Antiqua" w:eastAsia="Times New Roman" w:hAnsi="Book Antiqua" w:cs="Times New Roman"/>
          <w:sz w:val="26"/>
          <w:szCs w:val="26"/>
          <w:u w:val="single"/>
        </w:rPr>
        <w:t>to</w:t>
      </w:r>
      <w:r w:rsidRPr="0027152C">
        <w:rPr>
          <w:rFonts w:ascii="Book Antiqua" w:eastAsia="Times New Roman" w:hAnsi="Book Antiqua" w:cs="Times New Roman"/>
          <w:sz w:val="26"/>
          <w:szCs w:val="26"/>
        </w:rPr>
        <w:t>kos.</w:t>
      </w:r>
    </w:p>
    <w:p w14:paraId="5FB8D80C" w14:textId="77777777" w:rsidR="005E69B3" w:rsidRPr="0027152C" w:rsidRDefault="005E69B3" w:rsidP="005E69B3">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As thou dost pos</w:t>
      </w:r>
      <w:r w:rsidRPr="0027152C">
        <w:rPr>
          <w:rFonts w:ascii="Book Antiqua" w:eastAsia="Times New Roman" w:hAnsi="Book Antiqua" w:cs="Times New Roman"/>
          <w:sz w:val="26"/>
          <w:szCs w:val="26"/>
          <w:u w:val="single"/>
        </w:rPr>
        <w:t>sess</w:t>
      </w:r>
      <w:r w:rsidRPr="0027152C">
        <w:rPr>
          <w:rFonts w:ascii="Book Antiqua" w:eastAsia="Times New Roman" w:hAnsi="Book Antiqua" w:cs="Times New Roman"/>
          <w:sz w:val="26"/>
          <w:szCs w:val="26"/>
        </w:rPr>
        <w:t xml:space="preserve"> in</w:t>
      </w:r>
      <w:r w:rsidRPr="0027152C">
        <w:rPr>
          <w:rFonts w:ascii="Book Antiqua" w:eastAsia="Times New Roman" w:hAnsi="Book Antiqua" w:cs="Times New Roman"/>
          <w:sz w:val="26"/>
          <w:szCs w:val="26"/>
          <w:u w:val="single"/>
        </w:rPr>
        <w:t>vin</w:t>
      </w:r>
      <w:r w:rsidRPr="0027152C">
        <w:rPr>
          <w:rFonts w:ascii="Book Antiqua" w:eastAsia="Times New Roman" w:hAnsi="Book Antiqua" w:cs="Times New Roman"/>
          <w:sz w:val="26"/>
          <w:szCs w:val="26"/>
        </w:rPr>
        <w:t>cible might set us free from every ca</w:t>
      </w:r>
      <w:r w:rsidRPr="0027152C">
        <w:rPr>
          <w:rFonts w:ascii="Book Antiqua" w:eastAsia="Times New Roman" w:hAnsi="Book Antiqua" w:cs="Times New Roman"/>
          <w:sz w:val="26"/>
          <w:szCs w:val="26"/>
          <w:u w:val="single"/>
        </w:rPr>
        <w:t>lam</w:t>
      </w:r>
      <w:r w:rsidRPr="0027152C">
        <w:rPr>
          <w:rFonts w:ascii="Book Antiqua" w:eastAsia="Times New Roman" w:hAnsi="Book Antiqua" w:cs="Times New Roman"/>
          <w:sz w:val="26"/>
          <w:szCs w:val="26"/>
        </w:rPr>
        <w:t>ity</w:t>
      </w:r>
      <w:r>
        <w:rPr>
          <w:rFonts w:ascii="Book Antiqua" w:eastAsia="Times New Roman" w:hAnsi="Book Antiqua" w:cs="Times New Roman"/>
          <w:sz w:val="26"/>
          <w:szCs w:val="26"/>
        </w:rPr>
        <w:t>//</w:t>
      </w:r>
    </w:p>
    <w:p w14:paraId="514533A1" w14:textId="77777777" w:rsidR="005E69B3" w:rsidRPr="0027152C" w:rsidRDefault="005E69B3" w:rsidP="005E69B3">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so that we may </w:t>
      </w:r>
      <w:r w:rsidRPr="009708F9">
        <w:rPr>
          <w:rFonts w:ascii="Book Antiqua" w:eastAsia="Times New Roman" w:hAnsi="Book Antiqua" w:cs="Times New Roman"/>
          <w:sz w:val="26"/>
          <w:szCs w:val="26"/>
          <w:u w:val="single"/>
        </w:rPr>
        <w:t>sing</w:t>
      </w:r>
      <w:r w:rsidRPr="009708F9">
        <w:rPr>
          <w:rFonts w:ascii="Book Antiqua" w:eastAsia="Times New Roman" w:hAnsi="Book Antiqua" w:cs="Times New Roman"/>
          <w:sz w:val="26"/>
          <w:szCs w:val="26"/>
        </w:rPr>
        <w:t>:</w:t>
      </w:r>
      <w:r w:rsidRPr="0027152C">
        <w:rPr>
          <w:rFonts w:ascii="Book Antiqua" w:eastAsia="Times New Roman" w:hAnsi="Book Antiqua" w:cs="Times New Roman"/>
          <w:sz w:val="26"/>
          <w:szCs w:val="26"/>
        </w:rPr>
        <w:t xml:space="preserve"> “Re</w:t>
      </w:r>
      <w:r w:rsidRPr="009708F9">
        <w:rPr>
          <w:rFonts w:ascii="Book Antiqua" w:eastAsia="Times New Roman" w:hAnsi="Book Antiqua" w:cs="Times New Roman"/>
          <w:sz w:val="26"/>
          <w:szCs w:val="26"/>
          <w:u w:val="single"/>
        </w:rPr>
        <w:t>joice</w:t>
      </w:r>
      <w:r w:rsidRPr="0027152C">
        <w:rPr>
          <w:rFonts w:ascii="Book Antiqua" w:eastAsia="Times New Roman" w:hAnsi="Book Antiqua" w:cs="Times New Roman"/>
          <w:sz w:val="26"/>
          <w:szCs w:val="26"/>
        </w:rPr>
        <w:t>, O un</w:t>
      </w:r>
      <w:r w:rsidRPr="009708F9">
        <w:rPr>
          <w:rFonts w:ascii="Book Antiqua" w:eastAsia="Times New Roman" w:hAnsi="Book Antiqua" w:cs="Times New Roman"/>
          <w:sz w:val="26"/>
          <w:szCs w:val="26"/>
          <w:u w:val="single"/>
        </w:rPr>
        <w:t>wed</w:t>
      </w:r>
      <w:r w:rsidRPr="0027152C">
        <w:rPr>
          <w:rFonts w:ascii="Book Antiqua" w:eastAsia="Times New Roman" w:hAnsi="Book Antiqua" w:cs="Times New Roman"/>
          <w:sz w:val="26"/>
          <w:szCs w:val="26"/>
        </w:rPr>
        <w:t>ded Bride!”</w:t>
      </w:r>
    </w:p>
    <w:p w14:paraId="60E05347" w14:textId="77777777" w:rsidR="0070472C" w:rsidRPr="004227DF" w:rsidRDefault="0070472C" w:rsidP="001B1AA4">
      <w:pPr>
        <w:spacing w:line="240" w:lineRule="auto"/>
        <w:rPr>
          <w:rFonts w:ascii="Book Antiqua" w:eastAsia="Times New Roman" w:hAnsi="Book Antiqua" w:cs="Times New Roman"/>
          <w:sz w:val="26"/>
          <w:szCs w:val="24"/>
        </w:rPr>
      </w:pPr>
    </w:p>
    <w:p w14:paraId="5E4DA6DB" w14:textId="71F14DCD" w:rsidR="00F325F0" w:rsidRPr="00647E8D" w:rsidRDefault="00F325F0" w:rsidP="00F325F0">
      <w:pPr>
        <w:spacing w:line="240" w:lineRule="auto"/>
        <w:ind w:left="2160" w:hanging="1440"/>
        <w:rPr>
          <w:rFonts w:ascii="Book Antiqua" w:eastAsia="Times New Roman" w:hAnsi="Book Antiqua" w:cs="Times New Roman"/>
          <w:i/>
          <w:iCs/>
        </w:rPr>
      </w:pPr>
      <w:r>
        <w:rPr>
          <w:rFonts w:ascii="Book Antiqua" w:eastAsia="Times New Roman" w:hAnsi="Book Antiqua" w:cs="Times New Roman"/>
          <w:b/>
          <w:bCs/>
          <w:sz w:val="26"/>
        </w:rPr>
        <w:t xml:space="preserve">Ode 7 – </w:t>
      </w:r>
      <w:proofErr w:type="spellStart"/>
      <w:r>
        <w:rPr>
          <w:rFonts w:ascii="Book Antiqua" w:eastAsia="Times New Roman" w:hAnsi="Book Antiqua" w:cs="Times New Roman"/>
          <w:b/>
          <w:bCs/>
          <w:sz w:val="26"/>
        </w:rPr>
        <w:t>Heirmos</w:t>
      </w:r>
      <w:proofErr w:type="spellEnd"/>
    </w:p>
    <w:p w14:paraId="64071ABD" w14:textId="77777777" w:rsidR="00F325F0" w:rsidRPr="001A48F4" w:rsidRDefault="00F325F0" w:rsidP="00F325F0">
      <w:pPr>
        <w:spacing w:line="240" w:lineRule="auto"/>
        <w:rPr>
          <w:rFonts w:ascii="Book Antiqua" w:eastAsia="Times New Roman" w:hAnsi="Book Antiqua" w:cs="Times New Roman"/>
          <w:sz w:val="26"/>
          <w:szCs w:val="26"/>
        </w:rPr>
      </w:pPr>
    </w:p>
    <w:p w14:paraId="7F99B62C" w14:textId="77777777" w:rsidR="00F325F0" w:rsidRDefault="00F325F0" w:rsidP="00F325F0">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The Godly-minded Children</w:t>
      </w:r>
    </w:p>
    <w:p w14:paraId="46EEBD4E" w14:textId="77777777" w:rsidR="00F325F0" w:rsidRDefault="00F325F0" w:rsidP="00F325F0">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would not worship the creation rather than the Creator,</w:t>
      </w:r>
    </w:p>
    <w:p w14:paraId="4FE134F9" w14:textId="77777777" w:rsidR="00F325F0" w:rsidRDefault="00F325F0" w:rsidP="00F325F0">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but bravely trampling on the threat of fire, they rejoiced and sang:</w:t>
      </w:r>
    </w:p>
    <w:p w14:paraId="0DBA13EB" w14:textId="77777777" w:rsidR="00F325F0" w:rsidRDefault="00F325F0" w:rsidP="00F325F0">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“Blessed art Thou and praised above all, O Lord God of our Fathers!”</w:t>
      </w:r>
    </w:p>
    <w:p w14:paraId="08A4E680" w14:textId="77777777" w:rsidR="004227DF" w:rsidRPr="004227DF" w:rsidRDefault="004227DF" w:rsidP="001B1AA4">
      <w:pPr>
        <w:spacing w:line="240" w:lineRule="auto"/>
        <w:rPr>
          <w:rFonts w:ascii="Book Antiqua" w:eastAsia="Times New Roman" w:hAnsi="Book Antiqua" w:cs="Times New Roman"/>
          <w:szCs w:val="24"/>
        </w:rPr>
      </w:pPr>
    </w:p>
    <w:p w14:paraId="1C4F014C" w14:textId="7926B129" w:rsidR="00F325F0" w:rsidRPr="00647E8D" w:rsidRDefault="00F325F0" w:rsidP="00F325F0">
      <w:pPr>
        <w:spacing w:line="240" w:lineRule="auto"/>
        <w:ind w:left="2160" w:hanging="1440"/>
        <w:rPr>
          <w:rFonts w:ascii="Book Antiqua" w:eastAsia="Times New Roman" w:hAnsi="Book Antiqua" w:cs="Times New Roman"/>
          <w:i/>
          <w:iCs/>
        </w:rPr>
      </w:pPr>
      <w:r>
        <w:rPr>
          <w:rFonts w:ascii="Book Antiqua" w:eastAsia="Times New Roman" w:hAnsi="Book Antiqua" w:cs="Times New Roman"/>
          <w:b/>
          <w:bCs/>
          <w:sz w:val="26"/>
        </w:rPr>
        <w:t xml:space="preserve">Ode 8 – </w:t>
      </w:r>
      <w:proofErr w:type="spellStart"/>
      <w:r>
        <w:rPr>
          <w:rFonts w:ascii="Book Antiqua" w:eastAsia="Times New Roman" w:hAnsi="Book Antiqua" w:cs="Times New Roman"/>
          <w:b/>
          <w:bCs/>
          <w:sz w:val="26"/>
        </w:rPr>
        <w:t>Heirmos</w:t>
      </w:r>
      <w:proofErr w:type="spellEnd"/>
    </w:p>
    <w:p w14:paraId="1DF177E9" w14:textId="77777777" w:rsidR="00F325F0" w:rsidRPr="001A48F4" w:rsidRDefault="00F325F0" w:rsidP="00F325F0">
      <w:pPr>
        <w:spacing w:line="240" w:lineRule="auto"/>
        <w:rPr>
          <w:rFonts w:ascii="Book Antiqua" w:eastAsia="Times New Roman" w:hAnsi="Book Antiqua" w:cs="Times New Roman"/>
          <w:sz w:val="26"/>
          <w:szCs w:val="26"/>
        </w:rPr>
      </w:pPr>
    </w:p>
    <w:p w14:paraId="5391DB11" w14:textId="77777777" w:rsidR="00F325F0" w:rsidRDefault="00F325F0" w:rsidP="00F325F0">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Hear, O Maiden, pure Virgin:</w:t>
      </w:r>
    </w:p>
    <w:p w14:paraId="1D8E0893" w14:textId="77777777" w:rsidR="00F325F0" w:rsidRDefault="00F325F0" w:rsidP="00F325F0">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let Gabriel tell thee the counsel of the Most High which is ancient and true!</w:t>
      </w:r>
    </w:p>
    <w:p w14:paraId="6CEBAA5E" w14:textId="77777777" w:rsidR="00F325F0" w:rsidRDefault="00F325F0" w:rsidP="00F325F0">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Make ready to receive God,</w:t>
      </w:r>
    </w:p>
    <w:p w14:paraId="27F3D67B" w14:textId="77777777" w:rsidR="00F325F0" w:rsidRDefault="00F325F0" w:rsidP="00F325F0">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for through thee, He Who cannot be contained will dwell among mortals.</w:t>
      </w:r>
    </w:p>
    <w:p w14:paraId="5077E9C0" w14:textId="77777777" w:rsidR="00F325F0" w:rsidRDefault="00F325F0" w:rsidP="00F325F0">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Therefore, rejoicing I cry aloud:</w:t>
      </w:r>
    </w:p>
    <w:p w14:paraId="234F4604" w14:textId="77777777" w:rsidR="00F325F0" w:rsidRDefault="00F325F0" w:rsidP="00F325F0">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“Bless the Lord, all you works of the Lord!”</w:t>
      </w:r>
    </w:p>
    <w:p w14:paraId="028B5C1B" w14:textId="77777777" w:rsidR="004227DF" w:rsidRDefault="004227DF" w:rsidP="001B1AA4">
      <w:pPr>
        <w:spacing w:line="240" w:lineRule="auto"/>
        <w:rPr>
          <w:rFonts w:ascii="Book Antiqua" w:eastAsia="Times New Roman" w:hAnsi="Book Antiqua" w:cs="Times New Roman"/>
          <w:szCs w:val="24"/>
        </w:rPr>
      </w:pPr>
    </w:p>
    <w:p w14:paraId="2B1A711B" w14:textId="681490C9" w:rsidR="0090147C" w:rsidRPr="0090147C" w:rsidRDefault="0090147C" w:rsidP="001B1AA4">
      <w:pPr>
        <w:spacing w:line="240" w:lineRule="auto"/>
        <w:rPr>
          <w:rFonts w:ascii="Book Antiqua" w:eastAsia="Times New Roman" w:hAnsi="Book Antiqua" w:cs="Times New Roman"/>
          <w:i/>
          <w:iCs/>
          <w:color w:val="FF0000"/>
          <w:szCs w:val="24"/>
        </w:rPr>
      </w:pPr>
      <w:bookmarkStart w:id="3" w:name="_Hlk193708888"/>
      <w:r w:rsidRPr="0090147C">
        <w:rPr>
          <w:rFonts w:ascii="Book Antiqua" w:eastAsia="Times New Roman" w:hAnsi="Book Antiqua" w:cs="Times New Roman"/>
          <w:i/>
          <w:iCs/>
          <w:color w:val="FF0000"/>
          <w:szCs w:val="24"/>
        </w:rPr>
        <w:t>After the Festal Canon of Ode 8, the Eighth Ode of the Canon from the Triodion is sung, without the Biblical Canticle, with the refrain “Glory to Thee, our God, glory to Thee!”</w:t>
      </w:r>
    </w:p>
    <w:bookmarkEnd w:id="3"/>
    <w:p w14:paraId="361C7766" w14:textId="77777777" w:rsidR="0090147C" w:rsidRPr="0090147C" w:rsidRDefault="0090147C" w:rsidP="001B1AA4">
      <w:pPr>
        <w:spacing w:line="240" w:lineRule="auto"/>
        <w:rPr>
          <w:rFonts w:ascii="Book Antiqua" w:eastAsia="Times New Roman" w:hAnsi="Book Antiqua" w:cs="Times New Roman"/>
          <w:i/>
          <w:iCs/>
          <w:szCs w:val="24"/>
        </w:rPr>
      </w:pPr>
    </w:p>
    <w:p w14:paraId="71AACF07" w14:textId="193A6B2E" w:rsidR="004227DF" w:rsidRPr="004227DF" w:rsidRDefault="004227DF" w:rsidP="001B1AA4">
      <w:pPr>
        <w:spacing w:line="240" w:lineRule="auto"/>
        <w:ind w:left="720" w:hanging="720"/>
        <w:rPr>
          <w:rFonts w:ascii="Book Antiqua" w:eastAsia="Times New Roman" w:hAnsi="Book Antiqua" w:cs="Times New Roman"/>
          <w:sz w:val="26"/>
          <w:szCs w:val="24"/>
        </w:rPr>
      </w:pPr>
      <w:r w:rsidRPr="004227DF">
        <w:rPr>
          <w:rFonts w:ascii="Book Antiqua" w:eastAsia="Times New Roman" w:hAnsi="Book Antiqua" w:cs="Times New Roman"/>
          <w:sz w:val="26"/>
          <w:szCs w:val="24"/>
        </w:rPr>
        <w:t>We praise, bless and worship the Lord, singing and exalting Him throughout all ages.</w:t>
      </w:r>
    </w:p>
    <w:p w14:paraId="40D542E4" w14:textId="77777777" w:rsidR="004227DF" w:rsidRDefault="004227DF" w:rsidP="001B1AA4">
      <w:pPr>
        <w:spacing w:line="240" w:lineRule="auto"/>
        <w:rPr>
          <w:rFonts w:ascii="Book Antiqua" w:eastAsia="Times New Roman" w:hAnsi="Book Antiqua" w:cs="Times New Roman"/>
          <w:sz w:val="26"/>
          <w:szCs w:val="26"/>
        </w:rPr>
      </w:pPr>
    </w:p>
    <w:p w14:paraId="411BD516" w14:textId="03206848" w:rsidR="0090147C" w:rsidRPr="0090147C" w:rsidRDefault="0090147C" w:rsidP="001B1AA4">
      <w:pPr>
        <w:spacing w:line="240" w:lineRule="auto"/>
        <w:rPr>
          <w:rFonts w:ascii="Book Antiqua" w:eastAsia="Times New Roman" w:hAnsi="Book Antiqua" w:cs="Times New Roman"/>
          <w:i/>
          <w:iCs/>
          <w:color w:val="FF0000"/>
          <w:sz w:val="26"/>
          <w:szCs w:val="26"/>
        </w:rPr>
      </w:pPr>
      <w:bookmarkStart w:id="4" w:name="_Hlk193708930"/>
      <w:r w:rsidRPr="0090147C">
        <w:rPr>
          <w:rFonts w:ascii="Book Antiqua" w:eastAsia="Times New Roman" w:hAnsi="Book Antiqua" w:cs="Times New Roman"/>
          <w:i/>
          <w:iCs/>
          <w:color w:val="FF0000"/>
          <w:sz w:val="26"/>
          <w:szCs w:val="26"/>
        </w:rPr>
        <w:t>The Katavasia from the Triodion is sung after Ode 8.</w:t>
      </w:r>
    </w:p>
    <w:bookmarkEnd w:id="4"/>
    <w:p w14:paraId="55C4EA46" w14:textId="77777777" w:rsidR="0090147C" w:rsidRDefault="0090147C">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3422D855" w14:textId="29CA6D04" w:rsidR="004227DF" w:rsidRPr="007246C8" w:rsidRDefault="004227DF" w:rsidP="001B1AA4">
      <w:pPr>
        <w:spacing w:line="240" w:lineRule="auto"/>
        <w:ind w:firstLine="720"/>
        <w:rPr>
          <w:rFonts w:ascii="Book Antiqua" w:eastAsia="Times New Roman" w:hAnsi="Book Antiqua" w:cs="Times New Roman"/>
          <w:b/>
          <w:sz w:val="26"/>
          <w:szCs w:val="26"/>
        </w:rPr>
      </w:pPr>
      <w:r w:rsidRPr="007246C8">
        <w:rPr>
          <w:rFonts w:ascii="Book Antiqua" w:eastAsia="Times New Roman" w:hAnsi="Book Antiqua" w:cs="Times New Roman"/>
          <w:b/>
          <w:sz w:val="26"/>
          <w:szCs w:val="26"/>
        </w:rPr>
        <w:lastRenderedPageBreak/>
        <w:t xml:space="preserve">Ode 9 – </w:t>
      </w:r>
      <w:proofErr w:type="spellStart"/>
      <w:r w:rsidRPr="007246C8">
        <w:rPr>
          <w:rFonts w:ascii="Book Antiqua" w:eastAsia="Times New Roman" w:hAnsi="Book Antiqua" w:cs="Times New Roman"/>
          <w:b/>
          <w:sz w:val="26"/>
          <w:szCs w:val="26"/>
        </w:rPr>
        <w:t>Megalynari</w:t>
      </w:r>
      <w:r w:rsidR="00F325F0">
        <w:rPr>
          <w:rFonts w:ascii="Book Antiqua" w:eastAsia="Times New Roman" w:hAnsi="Book Antiqua" w:cs="Times New Roman"/>
          <w:b/>
          <w:sz w:val="26"/>
          <w:szCs w:val="26"/>
        </w:rPr>
        <w:t>on</w:t>
      </w:r>
      <w:proofErr w:type="spellEnd"/>
      <w:r w:rsidRPr="007246C8">
        <w:rPr>
          <w:rFonts w:ascii="Book Antiqua" w:eastAsia="Times New Roman" w:hAnsi="Book Antiqua" w:cs="Times New Roman"/>
          <w:b/>
          <w:sz w:val="26"/>
          <w:szCs w:val="26"/>
        </w:rPr>
        <w:t xml:space="preserve"> and </w:t>
      </w:r>
      <w:proofErr w:type="spellStart"/>
      <w:r w:rsidRPr="007246C8">
        <w:rPr>
          <w:rFonts w:ascii="Book Antiqua" w:eastAsia="Times New Roman" w:hAnsi="Book Antiqua" w:cs="Times New Roman"/>
          <w:b/>
          <w:sz w:val="26"/>
          <w:szCs w:val="26"/>
        </w:rPr>
        <w:t>Heirmos</w:t>
      </w:r>
      <w:proofErr w:type="spellEnd"/>
      <w:r w:rsidRPr="007246C8">
        <w:rPr>
          <w:rFonts w:ascii="Book Antiqua" w:eastAsia="Times New Roman" w:hAnsi="Book Antiqua" w:cs="Times New Roman"/>
          <w:b/>
          <w:sz w:val="26"/>
          <w:szCs w:val="26"/>
        </w:rPr>
        <w:t xml:space="preserve"> </w:t>
      </w:r>
    </w:p>
    <w:p w14:paraId="37D20E45" w14:textId="77777777" w:rsidR="004227DF" w:rsidRPr="007246C8" w:rsidRDefault="004227DF" w:rsidP="001B1AA4">
      <w:pPr>
        <w:spacing w:line="240" w:lineRule="auto"/>
        <w:rPr>
          <w:rFonts w:ascii="Book Antiqua" w:eastAsia="Times New Roman" w:hAnsi="Book Antiqua" w:cs="Times New Roman"/>
          <w:sz w:val="26"/>
          <w:szCs w:val="26"/>
        </w:rPr>
      </w:pPr>
    </w:p>
    <w:p w14:paraId="2C12FBB6" w14:textId="77777777" w:rsidR="00F325F0" w:rsidRPr="00B43A55" w:rsidRDefault="00F325F0" w:rsidP="00F325F0">
      <w:pPr>
        <w:spacing w:line="240" w:lineRule="auto"/>
        <w:rPr>
          <w:rFonts w:ascii="Book Antiqua" w:eastAsia="Times New Roman" w:hAnsi="Book Antiqua" w:cs="Times New Roman"/>
          <w:iCs/>
          <w:sz w:val="26"/>
          <w:szCs w:val="24"/>
        </w:rPr>
      </w:pPr>
      <w:r w:rsidRPr="00B43A55">
        <w:rPr>
          <w:rFonts w:ascii="Book Antiqua" w:eastAsia="Times New Roman" w:hAnsi="Book Antiqua" w:cs="Times New Roman"/>
          <w:iCs/>
          <w:sz w:val="26"/>
          <w:szCs w:val="24"/>
        </w:rPr>
        <w:t xml:space="preserve">O earth, announce good tidings of great joy: O heavens, praise the glory of God!  </w:t>
      </w:r>
    </w:p>
    <w:p w14:paraId="6F4F3315" w14:textId="77777777" w:rsidR="00F325F0" w:rsidRPr="000B7847" w:rsidRDefault="00F325F0" w:rsidP="00F325F0">
      <w:pPr>
        <w:spacing w:line="240" w:lineRule="auto"/>
        <w:rPr>
          <w:rFonts w:ascii="Book Antiqua" w:eastAsia="Times New Roman" w:hAnsi="Book Antiqua" w:cs="Times New Roman"/>
          <w:sz w:val="26"/>
          <w:szCs w:val="26"/>
        </w:rPr>
      </w:pPr>
    </w:p>
    <w:p w14:paraId="4C678EC9" w14:textId="77777777" w:rsidR="00F325F0" w:rsidRPr="00B43A55" w:rsidRDefault="00F325F0" w:rsidP="00F325F0">
      <w:pPr>
        <w:spacing w:line="240" w:lineRule="auto"/>
        <w:rPr>
          <w:rFonts w:ascii="Book Antiqua" w:eastAsia="Times New Roman" w:hAnsi="Book Antiqua" w:cs="Times New Roman"/>
          <w:bCs/>
          <w:sz w:val="26"/>
          <w:szCs w:val="24"/>
        </w:rPr>
      </w:pPr>
      <w:r w:rsidRPr="00B43A55">
        <w:rPr>
          <w:rFonts w:ascii="Book Antiqua" w:eastAsia="Times New Roman" w:hAnsi="Book Antiqua" w:cs="Times New Roman"/>
          <w:bCs/>
          <w:sz w:val="26"/>
          <w:szCs w:val="24"/>
        </w:rPr>
        <w:t xml:space="preserve">Since she is a living Ark of God </w:t>
      </w:r>
      <w:r w:rsidRPr="00B43A55">
        <w:rPr>
          <w:rFonts w:ascii="Book Antiqua" w:eastAsia="Times New Roman" w:hAnsi="Book Antiqua" w:cs="Times New Roman"/>
          <w:bCs/>
          <w:sz w:val="26"/>
          <w:szCs w:val="24"/>
        </w:rPr>
        <w:br/>
        <w:t>let no profane hand touch the Theotokos.</w:t>
      </w:r>
      <w:r w:rsidRPr="00B43A55">
        <w:rPr>
          <w:rFonts w:ascii="Book Antiqua" w:eastAsia="Times New Roman" w:hAnsi="Book Antiqua" w:cs="Times New Roman"/>
          <w:bCs/>
          <w:sz w:val="26"/>
          <w:szCs w:val="24"/>
        </w:rPr>
        <w:br/>
        <w:t>But let the lips of believers unceasingly sing to her,</w:t>
      </w:r>
      <w:r w:rsidRPr="00B43A55">
        <w:rPr>
          <w:rFonts w:ascii="Book Antiqua" w:eastAsia="Times New Roman" w:hAnsi="Book Antiqua" w:cs="Times New Roman"/>
          <w:bCs/>
          <w:sz w:val="26"/>
          <w:szCs w:val="24"/>
        </w:rPr>
        <w:br/>
        <w:t xml:space="preserve">praising her in joy with the </w:t>
      </w:r>
      <w:r>
        <w:rPr>
          <w:rFonts w:ascii="Book Antiqua" w:eastAsia="Times New Roman" w:hAnsi="Book Antiqua" w:cs="Times New Roman"/>
          <w:bCs/>
          <w:sz w:val="26"/>
          <w:szCs w:val="24"/>
        </w:rPr>
        <w:t>a</w:t>
      </w:r>
      <w:r w:rsidRPr="00B43A55">
        <w:rPr>
          <w:rFonts w:ascii="Book Antiqua" w:eastAsia="Times New Roman" w:hAnsi="Book Antiqua" w:cs="Times New Roman"/>
          <w:bCs/>
          <w:sz w:val="26"/>
          <w:szCs w:val="24"/>
        </w:rPr>
        <w:t xml:space="preserve">ngel’s song: </w:t>
      </w:r>
      <w:r w:rsidRPr="00B43A55">
        <w:rPr>
          <w:rFonts w:ascii="Book Antiqua" w:eastAsia="Times New Roman" w:hAnsi="Book Antiqua" w:cs="Times New Roman"/>
          <w:bCs/>
          <w:sz w:val="26"/>
          <w:szCs w:val="24"/>
        </w:rPr>
        <w:br/>
        <w:t>“Rejoice, O Lady, full of grace, the Lord is with thee!”</w:t>
      </w:r>
    </w:p>
    <w:p w14:paraId="723194A6" w14:textId="6BCEA298" w:rsidR="004227DF" w:rsidRDefault="004227DF" w:rsidP="001B1AA4">
      <w:pPr>
        <w:spacing w:line="240" w:lineRule="auto"/>
        <w:rPr>
          <w:rFonts w:ascii="Book Antiqua" w:eastAsia="Times New Roman" w:hAnsi="Book Antiqua" w:cs="Times New Roman"/>
          <w:sz w:val="26"/>
          <w:szCs w:val="26"/>
        </w:rPr>
      </w:pPr>
    </w:p>
    <w:p w14:paraId="79DF5F82" w14:textId="67F0B2AC" w:rsidR="001C350C" w:rsidRPr="0090147C" w:rsidRDefault="001C350C" w:rsidP="001C350C">
      <w:pPr>
        <w:spacing w:line="240" w:lineRule="auto"/>
        <w:rPr>
          <w:rFonts w:ascii="Book Antiqua" w:eastAsia="Times New Roman" w:hAnsi="Book Antiqua" w:cs="Times New Roman"/>
          <w:i/>
          <w:iCs/>
          <w:color w:val="FF0000"/>
          <w:szCs w:val="24"/>
        </w:rPr>
      </w:pPr>
      <w:bookmarkStart w:id="5" w:name="_Hlk193708982"/>
      <w:r w:rsidRPr="0090147C">
        <w:rPr>
          <w:rFonts w:ascii="Book Antiqua" w:eastAsia="Times New Roman" w:hAnsi="Book Antiqua" w:cs="Times New Roman"/>
          <w:i/>
          <w:iCs/>
          <w:color w:val="FF0000"/>
          <w:szCs w:val="24"/>
        </w:rPr>
        <w:t xml:space="preserve">After the Festal Canon of Ode </w:t>
      </w:r>
      <w:r>
        <w:rPr>
          <w:rFonts w:ascii="Book Antiqua" w:eastAsia="Times New Roman" w:hAnsi="Book Antiqua" w:cs="Times New Roman"/>
          <w:i/>
          <w:iCs/>
          <w:color w:val="FF0000"/>
          <w:szCs w:val="24"/>
        </w:rPr>
        <w:t>9</w:t>
      </w:r>
      <w:r w:rsidRPr="0090147C">
        <w:rPr>
          <w:rFonts w:ascii="Book Antiqua" w:eastAsia="Times New Roman" w:hAnsi="Book Antiqua" w:cs="Times New Roman"/>
          <w:i/>
          <w:iCs/>
          <w:color w:val="FF0000"/>
          <w:szCs w:val="24"/>
        </w:rPr>
        <w:t xml:space="preserve">, the </w:t>
      </w:r>
      <w:r>
        <w:rPr>
          <w:rFonts w:ascii="Book Antiqua" w:eastAsia="Times New Roman" w:hAnsi="Book Antiqua" w:cs="Times New Roman"/>
          <w:i/>
          <w:iCs/>
          <w:color w:val="FF0000"/>
          <w:szCs w:val="24"/>
        </w:rPr>
        <w:t>Ninth</w:t>
      </w:r>
      <w:r w:rsidRPr="0090147C">
        <w:rPr>
          <w:rFonts w:ascii="Book Antiqua" w:eastAsia="Times New Roman" w:hAnsi="Book Antiqua" w:cs="Times New Roman"/>
          <w:i/>
          <w:iCs/>
          <w:color w:val="FF0000"/>
          <w:szCs w:val="24"/>
        </w:rPr>
        <w:t xml:space="preserve"> Ode of the Canon from the Triodion is sung, without the Biblical Canticle, with the refrain “Glory to Thee, our God, glory to Thee!”</w:t>
      </w:r>
      <w:r>
        <w:rPr>
          <w:rFonts w:ascii="Book Antiqua" w:eastAsia="Times New Roman" w:hAnsi="Book Antiqua" w:cs="Times New Roman"/>
          <w:i/>
          <w:iCs/>
          <w:color w:val="FF0000"/>
          <w:szCs w:val="24"/>
        </w:rPr>
        <w:t xml:space="preserve"> </w:t>
      </w:r>
      <w:r w:rsidRPr="0090147C">
        <w:rPr>
          <w:rFonts w:ascii="Book Antiqua" w:eastAsia="Times New Roman" w:hAnsi="Book Antiqua" w:cs="Times New Roman"/>
          <w:i/>
          <w:iCs/>
          <w:color w:val="FF0000"/>
          <w:sz w:val="26"/>
          <w:szCs w:val="26"/>
        </w:rPr>
        <w:t xml:space="preserve">The Katavasia from the Triodion is sung after Ode </w:t>
      </w:r>
      <w:r>
        <w:rPr>
          <w:rFonts w:ascii="Book Antiqua" w:eastAsia="Times New Roman" w:hAnsi="Book Antiqua" w:cs="Times New Roman"/>
          <w:i/>
          <w:iCs/>
          <w:color w:val="FF0000"/>
          <w:sz w:val="26"/>
          <w:szCs w:val="26"/>
        </w:rPr>
        <w:t>9.</w:t>
      </w:r>
    </w:p>
    <w:bookmarkEnd w:id="5"/>
    <w:p w14:paraId="03A54741" w14:textId="77777777" w:rsidR="001C350C" w:rsidRPr="000B7847" w:rsidRDefault="001C350C" w:rsidP="001B1AA4">
      <w:pPr>
        <w:spacing w:line="240" w:lineRule="auto"/>
        <w:rPr>
          <w:rFonts w:ascii="Book Antiqua" w:eastAsia="Times New Roman" w:hAnsi="Book Antiqua" w:cs="Times New Roman"/>
          <w:sz w:val="26"/>
          <w:szCs w:val="26"/>
        </w:rPr>
      </w:pPr>
    </w:p>
    <w:p w14:paraId="70EE4BBC" w14:textId="43885B0A" w:rsidR="006D3B47" w:rsidRPr="006D3B47" w:rsidRDefault="006D3B47" w:rsidP="001B1AA4">
      <w:pPr>
        <w:spacing w:line="240" w:lineRule="auto"/>
        <w:ind w:left="1080" w:hanging="1080"/>
        <w:jc w:val="both"/>
        <w:rPr>
          <w:rFonts w:ascii="Book Antiqua" w:eastAsia="Times New Roman" w:hAnsi="Book Antiqua" w:cs="Times New Roman"/>
          <w:i/>
          <w:noProof/>
          <w:color w:val="FF0000"/>
          <w:sz w:val="26"/>
          <w:szCs w:val="24"/>
        </w:rPr>
      </w:pPr>
      <w:r w:rsidRPr="006D3B47">
        <w:rPr>
          <w:rFonts w:ascii="Book Antiqua" w:eastAsia="Times New Roman" w:hAnsi="Book Antiqua" w:cs="Times New Roman"/>
          <w:i/>
          <w:noProof/>
          <w:color w:val="FF0000"/>
          <w:sz w:val="26"/>
          <w:szCs w:val="24"/>
        </w:rPr>
        <w:t>The Little Litany, then the Exapostilarion:</w:t>
      </w:r>
    </w:p>
    <w:p w14:paraId="18D46F3D" w14:textId="77777777" w:rsidR="00F325F0" w:rsidRPr="006D3B47" w:rsidRDefault="00F325F0" w:rsidP="001B1AA4">
      <w:pPr>
        <w:spacing w:line="240" w:lineRule="auto"/>
        <w:rPr>
          <w:rFonts w:ascii="Book Antiqua" w:eastAsia="Times New Roman" w:hAnsi="Book Antiqua" w:cs="Times New Roman"/>
          <w:i/>
          <w:sz w:val="26"/>
          <w:szCs w:val="26"/>
        </w:rPr>
      </w:pPr>
    </w:p>
    <w:p w14:paraId="45512C9D" w14:textId="3B7EE27E" w:rsidR="004227DF" w:rsidRPr="004227DF" w:rsidRDefault="006C1862" w:rsidP="001B1AA4">
      <w:pPr>
        <w:spacing w:line="240" w:lineRule="auto"/>
        <w:ind w:firstLine="720"/>
        <w:rPr>
          <w:rFonts w:ascii="Book Antiqua" w:eastAsia="Times New Roman" w:hAnsi="Book Antiqua" w:cs="Times New Roman"/>
          <w:b/>
          <w:sz w:val="26"/>
          <w:szCs w:val="24"/>
        </w:rPr>
      </w:pPr>
      <w:r>
        <w:rPr>
          <w:rFonts w:ascii="Book Antiqua" w:eastAsia="Times New Roman" w:hAnsi="Book Antiqua" w:cs="Times New Roman"/>
          <w:b/>
          <w:sz w:val="26"/>
          <w:szCs w:val="24"/>
        </w:rPr>
        <w:t>1</w:t>
      </w:r>
      <w:r w:rsidRPr="006C1862">
        <w:rPr>
          <w:rFonts w:ascii="Book Antiqua" w:eastAsia="Times New Roman" w:hAnsi="Book Antiqua" w:cs="Times New Roman"/>
          <w:b/>
          <w:sz w:val="26"/>
          <w:szCs w:val="24"/>
          <w:vertAlign w:val="superscript"/>
        </w:rPr>
        <w:t>st</w:t>
      </w:r>
      <w:r>
        <w:rPr>
          <w:rFonts w:ascii="Book Antiqua" w:eastAsia="Times New Roman" w:hAnsi="Book Antiqua" w:cs="Times New Roman"/>
          <w:b/>
          <w:sz w:val="26"/>
          <w:szCs w:val="24"/>
        </w:rPr>
        <w:t xml:space="preserve"> </w:t>
      </w:r>
      <w:r w:rsidR="004227DF" w:rsidRPr="004227DF">
        <w:rPr>
          <w:rFonts w:ascii="Book Antiqua" w:eastAsia="Times New Roman" w:hAnsi="Book Antiqua" w:cs="Times New Roman"/>
          <w:b/>
          <w:sz w:val="26"/>
          <w:szCs w:val="24"/>
        </w:rPr>
        <w:t>Exapostilarion</w:t>
      </w:r>
      <w:r>
        <w:rPr>
          <w:rFonts w:ascii="Book Antiqua" w:eastAsia="Times New Roman" w:hAnsi="Book Antiqua" w:cs="Times New Roman"/>
          <w:b/>
          <w:sz w:val="26"/>
          <w:szCs w:val="24"/>
        </w:rPr>
        <w:tab/>
      </w:r>
      <w:r w:rsidRPr="009D6A95">
        <w:rPr>
          <w:rFonts w:ascii="Book Antiqua" w:eastAsia="Times New Roman" w:hAnsi="Book Antiqua" w:cs="Times New Roman"/>
          <w:bCs/>
          <w:i/>
          <w:iCs/>
          <w:color w:val="FF0000"/>
          <w:sz w:val="26"/>
          <w:szCs w:val="24"/>
        </w:rPr>
        <w:t>(While the disciples)</w:t>
      </w:r>
    </w:p>
    <w:p w14:paraId="562956BB" w14:textId="77777777" w:rsidR="004227DF" w:rsidRPr="000B7847" w:rsidRDefault="004227DF" w:rsidP="001B1AA4">
      <w:pPr>
        <w:spacing w:line="240" w:lineRule="auto"/>
        <w:rPr>
          <w:rFonts w:ascii="Book Antiqua" w:eastAsia="Times New Roman" w:hAnsi="Book Antiqua" w:cs="Times New Roman"/>
          <w:sz w:val="26"/>
          <w:szCs w:val="26"/>
        </w:rPr>
      </w:pPr>
    </w:p>
    <w:p w14:paraId="515A020D" w14:textId="522B86CF" w:rsidR="004227DF" w:rsidRDefault="006C1862"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The Captain of the Angelic Hosts</w:t>
      </w:r>
    </w:p>
    <w:p w14:paraId="6ADF96A0" w14:textId="409FBDE0" w:rsidR="006C1862" w:rsidRDefault="006C1862"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was sent by God the Almighty</w:t>
      </w:r>
    </w:p>
    <w:p w14:paraId="4B442393" w14:textId="34A5F52B" w:rsidR="006C1862" w:rsidRDefault="006C1862"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to the pure Virgin</w:t>
      </w:r>
    </w:p>
    <w:p w14:paraId="5DBB3681" w14:textId="2E400BE4" w:rsidR="006C1862" w:rsidRDefault="006C1862"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to announce the good tidings of a strange and secret wonder:</w:t>
      </w:r>
    </w:p>
    <w:p w14:paraId="6A14F92D" w14:textId="71C18714" w:rsidR="006C1862" w:rsidRDefault="006C1862"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that as a man, God would be born</w:t>
      </w:r>
    </w:p>
    <w:p w14:paraId="28680C45" w14:textId="24E043A8" w:rsidR="006C1862" w:rsidRDefault="006C1862"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of her without seed,</w:t>
      </w:r>
    </w:p>
    <w:p w14:paraId="4A90587A" w14:textId="33645E88" w:rsidR="006C1862" w:rsidRDefault="006C1862"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fashioning again the whole race of man.//</w:t>
      </w:r>
    </w:p>
    <w:p w14:paraId="17CDB3FB" w14:textId="0DD091C3" w:rsidR="006C1862" w:rsidRPr="004227DF" w:rsidRDefault="006C1862" w:rsidP="001B1AA4">
      <w:pPr>
        <w:spacing w:line="240" w:lineRule="auto"/>
        <w:rPr>
          <w:rFonts w:ascii="Book Antiqua" w:eastAsia="Times New Roman" w:hAnsi="Book Antiqua" w:cs="Times New Roman"/>
          <w:i/>
          <w:color w:val="FF0000"/>
          <w:szCs w:val="24"/>
        </w:rPr>
      </w:pPr>
      <w:r>
        <w:rPr>
          <w:rFonts w:ascii="Book Antiqua" w:eastAsia="Times New Roman" w:hAnsi="Book Antiqua" w:cs="Times New Roman"/>
          <w:sz w:val="26"/>
          <w:szCs w:val="24"/>
        </w:rPr>
        <w:t>O people, announce the good tidings of the renewal of the world!</w:t>
      </w:r>
    </w:p>
    <w:p w14:paraId="050D8D76" w14:textId="23724B80" w:rsidR="004227DF" w:rsidRDefault="004227DF" w:rsidP="001B1AA4">
      <w:pPr>
        <w:spacing w:line="240" w:lineRule="auto"/>
        <w:rPr>
          <w:rFonts w:ascii="Book Antiqua" w:eastAsia="Times New Roman" w:hAnsi="Book Antiqua" w:cs="Times New Roman"/>
          <w:szCs w:val="24"/>
        </w:rPr>
      </w:pPr>
    </w:p>
    <w:p w14:paraId="0A7C47C0" w14:textId="611971B0" w:rsidR="006C1862" w:rsidRPr="004227DF" w:rsidRDefault="006C1862" w:rsidP="006C1862">
      <w:pPr>
        <w:spacing w:line="240" w:lineRule="auto"/>
        <w:ind w:firstLine="720"/>
        <w:rPr>
          <w:rFonts w:ascii="Book Antiqua" w:eastAsia="Times New Roman" w:hAnsi="Book Antiqua" w:cs="Times New Roman"/>
          <w:b/>
          <w:sz w:val="26"/>
          <w:szCs w:val="24"/>
        </w:rPr>
      </w:pPr>
      <w:r>
        <w:rPr>
          <w:rFonts w:ascii="Book Antiqua" w:eastAsia="Times New Roman" w:hAnsi="Book Antiqua" w:cs="Times New Roman"/>
          <w:b/>
          <w:sz w:val="26"/>
          <w:szCs w:val="24"/>
        </w:rPr>
        <w:t>2</w:t>
      </w:r>
      <w:r w:rsidRPr="006C1862">
        <w:rPr>
          <w:rFonts w:ascii="Book Antiqua" w:eastAsia="Times New Roman" w:hAnsi="Book Antiqua" w:cs="Times New Roman"/>
          <w:b/>
          <w:sz w:val="26"/>
          <w:szCs w:val="24"/>
          <w:vertAlign w:val="superscript"/>
        </w:rPr>
        <w:t>nd</w:t>
      </w:r>
      <w:r>
        <w:rPr>
          <w:rFonts w:ascii="Book Antiqua" w:eastAsia="Times New Roman" w:hAnsi="Book Antiqua" w:cs="Times New Roman"/>
          <w:b/>
          <w:sz w:val="26"/>
          <w:szCs w:val="24"/>
        </w:rPr>
        <w:t xml:space="preserve"> </w:t>
      </w:r>
      <w:r w:rsidRPr="004227DF">
        <w:rPr>
          <w:rFonts w:ascii="Book Antiqua" w:eastAsia="Times New Roman" w:hAnsi="Book Antiqua" w:cs="Times New Roman"/>
          <w:b/>
          <w:sz w:val="26"/>
          <w:szCs w:val="24"/>
        </w:rPr>
        <w:t>Exapostilarion</w:t>
      </w:r>
      <w:r>
        <w:rPr>
          <w:rFonts w:ascii="Book Antiqua" w:eastAsia="Times New Roman" w:hAnsi="Book Antiqua" w:cs="Times New Roman"/>
          <w:b/>
          <w:sz w:val="26"/>
          <w:szCs w:val="24"/>
        </w:rPr>
        <w:tab/>
      </w:r>
      <w:r w:rsidRPr="00F42048">
        <w:rPr>
          <w:rFonts w:ascii="Book Antiqua" w:eastAsia="Times New Roman" w:hAnsi="Book Antiqua" w:cs="Times New Roman"/>
          <w:bCs/>
          <w:i/>
          <w:iCs/>
          <w:color w:val="FF0000"/>
          <w:sz w:val="26"/>
          <w:szCs w:val="24"/>
        </w:rPr>
        <w:t>(</w:t>
      </w:r>
      <w:r>
        <w:rPr>
          <w:rFonts w:ascii="Book Antiqua" w:eastAsia="Times New Roman" w:hAnsi="Book Antiqua" w:cs="Times New Roman"/>
          <w:bCs/>
          <w:i/>
          <w:iCs/>
          <w:color w:val="FF0000"/>
          <w:sz w:val="26"/>
          <w:szCs w:val="24"/>
        </w:rPr>
        <w:t>Hearken, ye women</w:t>
      </w:r>
      <w:r w:rsidRPr="00F42048">
        <w:rPr>
          <w:rFonts w:ascii="Book Antiqua" w:eastAsia="Times New Roman" w:hAnsi="Book Antiqua" w:cs="Times New Roman"/>
          <w:bCs/>
          <w:i/>
          <w:iCs/>
          <w:color w:val="FF0000"/>
          <w:sz w:val="26"/>
          <w:szCs w:val="24"/>
        </w:rPr>
        <w:t>)</w:t>
      </w:r>
    </w:p>
    <w:p w14:paraId="72C729AA" w14:textId="77777777" w:rsidR="006C1862" w:rsidRPr="006C1862" w:rsidRDefault="006C1862" w:rsidP="001B1AA4">
      <w:pPr>
        <w:spacing w:line="240" w:lineRule="auto"/>
        <w:rPr>
          <w:rFonts w:ascii="Book Antiqua" w:eastAsia="Times New Roman" w:hAnsi="Book Antiqua" w:cs="Times New Roman"/>
          <w:sz w:val="26"/>
          <w:szCs w:val="26"/>
        </w:rPr>
      </w:pPr>
    </w:p>
    <w:p w14:paraId="73F88815" w14:textId="23E59C6A" w:rsidR="004227DF" w:rsidRDefault="006C1862" w:rsidP="001B1AA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The mystery of God from all eternity</w:t>
      </w:r>
    </w:p>
    <w:p w14:paraId="3AAE56D0" w14:textId="60B85658" w:rsidR="006C1862" w:rsidRDefault="006C1862" w:rsidP="001B1AA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is made manifest today:</w:t>
      </w:r>
    </w:p>
    <w:p w14:paraId="4AC79867" w14:textId="4A8DCDC5" w:rsidR="006C1862" w:rsidRDefault="006C1862" w:rsidP="001B1AA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the Word of God in His mercy becomes the Son of the Virgin,</w:t>
      </w:r>
    </w:p>
    <w:p w14:paraId="3D1BEDB0" w14:textId="6CC519FA" w:rsidR="006C1862" w:rsidRDefault="006C1862" w:rsidP="001B1AA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and Gabriel proclaims the joy of the Annunciation.</w:t>
      </w:r>
    </w:p>
    <w:p w14:paraId="60827432" w14:textId="06E8A420" w:rsidR="006C1862" w:rsidRDefault="006C1862" w:rsidP="001B1AA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Let us with him exclaim to her://</w:t>
      </w:r>
    </w:p>
    <w:p w14:paraId="7B041BDB" w14:textId="4AA5BC4F" w:rsidR="006C1862" w:rsidRDefault="0099103A" w:rsidP="001B1AA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w:t>
      </w:r>
      <w:r w:rsidR="006C1862">
        <w:rPr>
          <w:rFonts w:ascii="Book Antiqua" w:eastAsia="Times New Roman" w:hAnsi="Book Antiqua" w:cs="Times New Roman"/>
          <w:sz w:val="26"/>
          <w:szCs w:val="26"/>
        </w:rPr>
        <w:t>Rejoice, O Mother of the Lord!”</w:t>
      </w:r>
    </w:p>
    <w:p w14:paraId="0869565A" w14:textId="77777777" w:rsidR="006C1862" w:rsidRPr="006C1862" w:rsidRDefault="006C1862" w:rsidP="001B1AA4">
      <w:pPr>
        <w:spacing w:line="240" w:lineRule="auto"/>
        <w:rPr>
          <w:rFonts w:ascii="Book Antiqua" w:eastAsia="Times New Roman" w:hAnsi="Book Antiqua" w:cs="Times New Roman"/>
          <w:sz w:val="26"/>
          <w:szCs w:val="26"/>
        </w:rPr>
      </w:pPr>
    </w:p>
    <w:p w14:paraId="54EB8C9D" w14:textId="05782280" w:rsidR="00BB5635" w:rsidRPr="00BB5635" w:rsidRDefault="00BB5635">
      <w:pPr>
        <w:rPr>
          <w:rFonts w:ascii="Book Antiqua" w:eastAsia="Times New Roman" w:hAnsi="Book Antiqua" w:cs="Times New Roman"/>
          <w:b/>
          <w:color w:val="FF0000"/>
          <w:sz w:val="26"/>
          <w:szCs w:val="24"/>
        </w:rPr>
      </w:pPr>
      <w:bookmarkStart w:id="6" w:name="_Hlk193709377"/>
      <w:r w:rsidRPr="00BB5635">
        <w:rPr>
          <w:rFonts w:ascii="Book Antiqua" w:eastAsia="Times New Roman" w:hAnsi="Book Antiqua" w:cs="Times New Roman"/>
          <w:bCs/>
          <w:i/>
          <w:iCs/>
          <w:color w:val="FF0000"/>
          <w:sz w:val="26"/>
          <w:szCs w:val="24"/>
        </w:rPr>
        <w:t>The Praises are read, not sung. Stichera of the Feast are sung, presented below:</w:t>
      </w:r>
      <w:r w:rsidRPr="00BB5635">
        <w:rPr>
          <w:rFonts w:ascii="Book Antiqua" w:eastAsia="Times New Roman" w:hAnsi="Book Antiqua" w:cs="Times New Roman"/>
          <w:b/>
          <w:color w:val="FF0000"/>
          <w:sz w:val="26"/>
          <w:szCs w:val="24"/>
        </w:rPr>
        <w:br w:type="page"/>
      </w:r>
    </w:p>
    <w:bookmarkEnd w:id="6"/>
    <w:p w14:paraId="30B63A39" w14:textId="77777777" w:rsidR="006D3B47" w:rsidRPr="006D3B47" w:rsidRDefault="006D3B47" w:rsidP="001B1AA4">
      <w:pPr>
        <w:spacing w:line="240" w:lineRule="auto"/>
        <w:ind w:left="720" w:hanging="720"/>
        <w:rPr>
          <w:rFonts w:ascii="Book Antiqua" w:eastAsia="Times New Roman" w:hAnsi="Book Antiqua" w:cs="Times New Roman"/>
          <w:i/>
          <w:szCs w:val="24"/>
        </w:rPr>
      </w:pPr>
      <w:r w:rsidRPr="006D3B47">
        <w:rPr>
          <w:rFonts w:ascii="Book Antiqua" w:eastAsia="Times New Roman" w:hAnsi="Book Antiqua" w:cs="Times New Roman"/>
          <w:i/>
          <w:szCs w:val="24"/>
        </w:rPr>
        <w:lastRenderedPageBreak/>
        <w:tab/>
      </w:r>
      <w:r w:rsidRPr="006D3B47">
        <w:rPr>
          <w:rFonts w:ascii="liturgy" w:hAnsi="liturgy"/>
          <w:color w:val="FF0000"/>
          <w:sz w:val="26"/>
          <w:szCs w:val="26"/>
        </w:rPr>
        <w:t>V</w:t>
      </w:r>
      <w:r w:rsidRPr="006D3B47">
        <w:rPr>
          <w:rFonts w:ascii="Book Antiqua" w:hAnsi="Book Antiqua"/>
          <w:color w:val="FF0000"/>
          <w:sz w:val="26"/>
          <w:szCs w:val="26"/>
        </w:rPr>
        <w:t>.</w:t>
      </w:r>
      <w:r w:rsidRPr="006D3B47">
        <w:rPr>
          <w:rFonts w:ascii="Book Antiqua" w:eastAsia="Times New Roman" w:hAnsi="Book Antiqua" w:cs="Times New Roman"/>
          <w:i/>
          <w:iCs/>
          <w:sz w:val="26"/>
          <w:szCs w:val="24"/>
        </w:rPr>
        <w:t xml:space="preserve"> Praise Him for His mighty deeds; praise Him according to His exceeding greatness!</w:t>
      </w:r>
      <w:r w:rsidRPr="006D3B47">
        <w:rPr>
          <w:rFonts w:ascii="Book Antiqua" w:eastAsia="Times New Roman" w:hAnsi="Book Antiqua" w:cs="Times New Roman"/>
          <w:i/>
          <w:szCs w:val="24"/>
        </w:rPr>
        <w:t xml:space="preserve"> </w:t>
      </w:r>
      <w:r w:rsidRPr="006D3B47">
        <w:rPr>
          <w:rFonts w:ascii="Book Antiqua" w:eastAsia="Times New Roman" w:hAnsi="Book Antiqua" w:cs="Times New Roman"/>
          <w:i/>
          <w:color w:val="FF0000"/>
          <w:sz w:val="20"/>
          <w:szCs w:val="20"/>
        </w:rPr>
        <w:t>(Ps. 150:2)</w:t>
      </w:r>
    </w:p>
    <w:p w14:paraId="0E5F4AD4" w14:textId="5CB80FC1" w:rsidR="004227DF" w:rsidRPr="000B7847" w:rsidRDefault="004227DF" w:rsidP="001B1AA4">
      <w:pPr>
        <w:spacing w:line="240" w:lineRule="auto"/>
        <w:rPr>
          <w:rFonts w:ascii="Book Antiqua" w:eastAsia="Times New Roman" w:hAnsi="Book Antiqua" w:cs="Times New Roman"/>
          <w:sz w:val="26"/>
          <w:szCs w:val="26"/>
        </w:rPr>
      </w:pPr>
    </w:p>
    <w:p w14:paraId="0E664C7A" w14:textId="5335FCD7" w:rsidR="006C1862" w:rsidRPr="004227DF" w:rsidRDefault="006C1862" w:rsidP="006C1862">
      <w:pPr>
        <w:spacing w:line="240" w:lineRule="auto"/>
        <w:ind w:firstLine="720"/>
        <w:rPr>
          <w:rFonts w:ascii="Book Antiqua" w:eastAsia="Times New Roman" w:hAnsi="Book Antiqua" w:cs="Times New Roman"/>
          <w:b/>
          <w:sz w:val="26"/>
          <w:szCs w:val="26"/>
        </w:rPr>
      </w:pPr>
      <w:r w:rsidRPr="004227DF">
        <w:rPr>
          <w:rFonts w:ascii="Book Antiqua" w:eastAsia="Times New Roman" w:hAnsi="Book Antiqua" w:cs="Times New Roman"/>
          <w:b/>
          <w:sz w:val="26"/>
          <w:szCs w:val="24"/>
        </w:rPr>
        <w:t>Tone 1</w:t>
      </w:r>
      <w:r w:rsidRPr="004227DF">
        <w:rPr>
          <w:rFonts w:ascii="Book Antiqua" w:eastAsia="Times New Roman" w:hAnsi="Book Antiqua" w:cs="Times New Roman"/>
          <w:b/>
          <w:sz w:val="26"/>
          <w:szCs w:val="24"/>
        </w:rPr>
        <w:tab/>
      </w:r>
      <w:r w:rsidRPr="00CD5DA6">
        <w:rPr>
          <w:rFonts w:ascii="Book Antiqua" w:eastAsia="Times New Roman" w:hAnsi="Book Antiqua" w:cs="Times New Roman"/>
          <w:i/>
          <w:color w:val="FF0000"/>
          <w:sz w:val="26"/>
          <w:szCs w:val="24"/>
        </w:rPr>
        <w:t>(Joy of the Heavenly Hosts)</w:t>
      </w:r>
    </w:p>
    <w:p w14:paraId="1C4140F9" w14:textId="0590AAC2" w:rsidR="006C1862" w:rsidRPr="000B7847" w:rsidRDefault="006C1862" w:rsidP="001B1AA4">
      <w:pPr>
        <w:spacing w:line="240" w:lineRule="auto"/>
        <w:rPr>
          <w:rFonts w:ascii="Book Antiqua" w:eastAsia="Times New Roman" w:hAnsi="Book Antiqua" w:cs="Times New Roman"/>
          <w:sz w:val="26"/>
          <w:szCs w:val="26"/>
        </w:rPr>
      </w:pPr>
    </w:p>
    <w:p w14:paraId="19F37E10" w14:textId="409CA17D" w:rsidR="006C1862" w:rsidRDefault="006C1862" w:rsidP="001B1AA4">
      <w:pPr>
        <w:spacing w:line="240" w:lineRule="auto"/>
        <w:rPr>
          <w:rFonts w:ascii="Book Antiqua" w:eastAsia="Times New Roman" w:hAnsi="Book Antiqua" w:cs="Times New Roman"/>
          <w:iCs/>
          <w:sz w:val="26"/>
          <w:szCs w:val="26"/>
        </w:rPr>
      </w:pPr>
      <w:r w:rsidRPr="006C1862">
        <w:rPr>
          <w:rFonts w:ascii="Book Antiqua" w:eastAsia="Times New Roman" w:hAnsi="Book Antiqua" w:cs="Times New Roman"/>
          <w:iCs/>
          <w:sz w:val="26"/>
          <w:szCs w:val="26"/>
        </w:rPr>
        <w:t xml:space="preserve">From the </w:t>
      </w:r>
      <w:r w:rsidRPr="006C1862">
        <w:rPr>
          <w:rFonts w:ascii="Book Antiqua" w:eastAsia="Times New Roman" w:hAnsi="Book Antiqua" w:cs="Times New Roman"/>
          <w:iCs/>
          <w:sz w:val="26"/>
          <w:szCs w:val="26"/>
          <w:u w:val="single"/>
        </w:rPr>
        <w:t>vault</w:t>
      </w:r>
      <w:r w:rsidRPr="006C1862">
        <w:rPr>
          <w:rFonts w:ascii="Book Antiqua" w:eastAsia="Times New Roman" w:hAnsi="Book Antiqua" w:cs="Times New Roman"/>
          <w:iCs/>
          <w:sz w:val="26"/>
          <w:szCs w:val="26"/>
        </w:rPr>
        <w:t xml:space="preserve"> of heaven</w:t>
      </w:r>
      <w:r>
        <w:rPr>
          <w:rFonts w:ascii="Book Antiqua" w:eastAsia="Times New Roman" w:hAnsi="Book Antiqua" w:cs="Times New Roman"/>
          <w:iCs/>
          <w:sz w:val="26"/>
          <w:szCs w:val="26"/>
        </w:rPr>
        <w:t xml:space="preserve"> </w:t>
      </w:r>
      <w:r w:rsidRPr="006C1862">
        <w:rPr>
          <w:rFonts w:ascii="Book Antiqua" w:eastAsia="Times New Roman" w:hAnsi="Book Antiqua" w:cs="Times New Roman"/>
          <w:iCs/>
          <w:sz w:val="26"/>
          <w:szCs w:val="26"/>
          <w:u w:val="single"/>
        </w:rPr>
        <w:t>Ga</w:t>
      </w:r>
      <w:r>
        <w:rPr>
          <w:rFonts w:ascii="Book Antiqua" w:eastAsia="Times New Roman" w:hAnsi="Book Antiqua" w:cs="Times New Roman"/>
          <w:iCs/>
          <w:sz w:val="26"/>
          <w:szCs w:val="26"/>
        </w:rPr>
        <w:t>briel flew down</w:t>
      </w:r>
    </w:p>
    <w:p w14:paraId="53EC21AF" w14:textId="7E4C5F39" w:rsidR="006C1862" w:rsidRDefault="006C1862" w:rsidP="001B1AA4">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and came to </w:t>
      </w:r>
      <w:r w:rsidRPr="006C1862">
        <w:rPr>
          <w:rFonts w:ascii="Book Antiqua" w:eastAsia="Times New Roman" w:hAnsi="Book Antiqua" w:cs="Times New Roman"/>
          <w:iCs/>
          <w:sz w:val="26"/>
          <w:szCs w:val="26"/>
          <w:u w:val="single"/>
        </w:rPr>
        <w:t>Naz</w:t>
      </w:r>
      <w:r>
        <w:rPr>
          <w:rFonts w:ascii="Book Antiqua" w:eastAsia="Times New Roman" w:hAnsi="Book Antiqua" w:cs="Times New Roman"/>
          <w:iCs/>
          <w:sz w:val="26"/>
          <w:szCs w:val="26"/>
        </w:rPr>
        <w:t>areth;</w:t>
      </w:r>
    </w:p>
    <w:p w14:paraId="2F36212C" w14:textId="74971C16" w:rsidR="006C1862" w:rsidRDefault="006C1862" w:rsidP="001B1AA4">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and </w:t>
      </w:r>
      <w:r w:rsidRPr="006C1862">
        <w:rPr>
          <w:rFonts w:ascii="Book Antiqua" w:eastAsia="Times New Roman" w:hAnsi="Book Antiqua" w:cs="Times New Roman"/>
          <w:iCs/>
          <w:sz w:val="26"/>
          <w:szCs w:val="26"/>
          <w:u w:val="single"/>
        </w:rPr>
        <w:t>stand</w:t>
      </w:r>
      <w:r>
        <w:rPr>
          <w:rFonts w:ascii="Book Antiqua" w:eastAsia="Times New Roman" w:hAnsi="Book Antiqua" w:cs="Times New Roman"/>
          <w:iCs/>
          <w:sz w:val="26"/>
          <w:szCs w:val="26"/>
        </w:rPr>
        <w:t xml:space="preserve">ing before the Virgin Mary, he cried to </w:t>
      </w:r>
      <w:r w:rsidRPr="006C1862">
        <w:rPr>
          <w:rFonts w:ascii="Book Antiqua" w:eastAsia="Times New Roman" w:hAnsi="Book Antiqua" w:cs="Times New Roman"/>
          <w:iCs/>
          <w:sz w:val="26"/>
          <w:szCs w:val="26"/>
          <w:u w:val="single"/>
        </w:rPr>
        <w:t>her</w:t>
      </w:r>
      <w:r>
        <w:rPr>
          <w:rFonts w:ascii="Book Antiqua" w:eastAsia="Times New Roman" w:hAnsi="Book Antiqua" w:cs="Times New Roman"/>
          <w:iCs/>
          <w:sz w:val="26"/>
          <w:szCs w:val="26"/>
        </w:rPr>
        <w:t>: “Rejoice!</w:t>
      </w:r>
    </w:p>
    <w:p w14:paraId="641D7964" w14:textId="5EBC6653" w:rsidR="006C1862" w:rsidRDefault="006C1862" w:rsidP="001B1AA4">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Thou shalt conceive a Son, more </w:t>
      </w:r>
      <w:r w:rsidRPr="006C1862">
        <w:rPr>
          <w:rFonts w:ascii="Book Antiqua" w:eastAsia="Times New Roman" w:hAnsi="Book Antiqua" w:cs="Times New Roman"/>
          <w:iCs/>
          <w:sz w:val="26"/>
          <w:szCs w:val="26"/>
          <w:u w:val="single"/>
        </w:rPr>
        <w:t>an</w:t>
      </w:r>
      <w:r>
        <w:rPr>
          <w:rFonts w:ascii="Book Antiqua" w:eastAsia="Times New Roman" w:hAnsi="Book Antiqua" w:cs="Times New Roman"/>
          <w:iCs/>
          <w:sz w:val="26"/>
          <w:szCs w:val="26"/>
        </w:rPr>
        <w:t xml:space="preserve">cient than </w:t>
      </w:r>
      <w:r w:rsidRPr="006C1862">
        <w:rPr>
          <w:rFonts w:ascii="Book Antiqua" w:eastAsia="Times New Roman" w:hAnsi="Book Antiqua" w:cs="Times New Roman"/>
          <w:iCs/>
          <w:sz w:val="26"/>
          <w:szCs w:val="26"/>
          <w:u w:val="single"/>
        </w:rPr>
        <w:t>Ad</w:t>
      </w:r>
      <w:r>
        <w:rPr>
          <w:rFonts w:ascii="Book Antiqua" w:eastAsia="Times New Roman" w:hAnsi="Book Antiqua" w:cs="Times New Roman"/>
          <w:iCs/>
          <w:sz w:val="26"/>
          <w:szCs w:val="26"/>
        </w:rPr>
        <w:t>am,</w:t>
      </w:r>
    </w:p>
    <w:p w14:paraId="7CAE65B3" w14:textId="34BA3368" w:rsidR="006C1862" w:rsidRDefault="006C1862" w:rsidP="001B1AA4">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the </w:t>
      </w:r>
      <w:r w:rsidRPr="006C1862">
        <w:rPr>
          <w:rFonts w:ascii="Book Antiqua" w:eastAsia="Times New Roman" w:hAnsi="Book Antiqua" w:cs="Times New Roman"/>
          <w:iCs/>
          <w:sz w:val="26"/>
          <w:szCs w:val="26"/>
          <w:u w:val="single"/>
        </w:rPr>
        <w:t>Mak</w:t>
      </w:r>
      <w:r>
        <w:rPr>
          <w:rFonts w:ascii="Book Antiqua" w:eastAsia="Times New Roman" w:hAnsi="Book Antiqua" w:cs="Times New Roman"/>
          <w:iCs/>
          <w:sz w:val="26"/>
          <w:szCs w:val="26"/>
        </w:rPr>
        <w:t xml:space="preserve">er of all things and the Deliverer of those who </w:t>
      </w:r>
      <w:r w:rsidRPr="006C1862">
        <w:rPr>
          <w:rFonts w:ascii="Book Antiqua" w:eastAsia="Times New Roman" w:hAnsi="Book Antiqua" w:cs="Times New Roman"/>
          <w:iCs/>
          <w:sz w:val="26"/>
          <w:szCs w:val="26"/>
          <w:u w:val="single"/>
        </w:rPr>
        <w:t>cry</w:t>
      </w:r>
      <w:r>
        <w:rPr>
          <w:rFonts w:ascii="Book Antiqua" w:eastAsia="Times New Roman" w:hAnsi="Book Antiqua" w:cs="Times New Roman"/>
          <w:iCs/>
          <w:sz w:val="26"/>
          <w:szCs w:val="26"/>
        </w:rPr>
        <w:t xml:space="preserve"> to thee://</w:t>
      </w:r>
    </w:p>
    <w:p w14:paraId="6652E3A9" w14:textId="57A59994" w:rsidR="006C1862" w:rsidRDefault="006C1862" w:rsidP="001B1AA4">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‘Rejoice, O pure </w:t>
      </w:r>
      <w:r w:rsidRPr="006C1862">
        <w:rPr>
          <w:rFonts w:ascii="Book Antiqua" w:eastAsia="Times New Roman" w:hAnsi="Book Antiqua" w:cs="Times New Roman"/>
          <w:iCs/>
          <w:sz w:val="26"/>
          <w:szCs w:val="26"/>
          <w:u w:val="single"/>
        </w:rPr>
        <w:t>Vir</w:t>
      </w:r>
      <w:r>
        <w:rPr>
          <w:rFonts w:ascii="Book Antiqua" w:eastAsia="Times New Roman" w:hAnsi="Book Antiqua" w:cs="Times New Roman"/>
          <w:iCs/>
          <w:sz w:val="26"/>
          <w:szCs w:val="26"/>
        </w:rPr>
        <w:t>gin!’”</w:t>
      </w:r>
    </w:p>
    <w:p w14:paraId="45BA9976" w14:textId="77777777" w:rsidR="006C1862" w:rsidRPr="000B7847" w:rsidRDefault="006C1862" w:rsidP="001B1AA4">
      <w:pPr>
        <w:spacing w:line="240" w:lineRule="auto"/>
        <w:rPr>
          <w:rFonts w:ascii="Book Antiqua" w:eastAsia="Times New Roman" w:hAnsi="Book Antiqua" w:cs="Times New Roman"/>
          <w:sz w:val="26"/>
          <w:szCs w:val="26"/>
        </w:rPr>
      </w:pPr>
    </w:p>
    <w:p w14:paraId="57A530A2" w14:textId="77777777" w:rsidR="006D3B47" w:rsidRPr="006D3B47" w:rsidRDefault="006D3B47" w:rsidP="001B1AA4">
      <w:pPr>
        <w:spacing w:line="240" w:lineRule="auto"/>
        <w:ind w:left="720" w:hanging="720"/>
        <w:rPr>
          <w:rFonts w:ascii="Book Antiqua" w:eastAsia="Times New Roman" w:hAnsi="Book Antiqua" w:cs="Times New Roman"/>
          <w:i/>
          <w:iCs/>
          <w:sz w:val="20"/>
          <w:szCs w:val="20"/>
        </w:rPr>
      </w:pPr>
      <w:r w:rsidRPr="006D3B47">
        <w:rPr>
          <w:rFonts w:ascii="Book Antiqua" w:eastAsia="Times New Roman" w:hAnsi="Book Antiqua" w:cs="Times New Roman"/>
          <w:i/>
          <w:iCs/>
          <w:szCs w:val="24"/>
        </w:rPr>
        <w:tab/>
      </w:r>
      <w:r w:rsidRPr="006D3B47">
        <w:rPr>
          <w:rFonts w:ascii="liturgy" w:hAnsi="liturgy"/>
          <w:color w:val="FF0000"/>
          <w:sz w:val="26"/>
          <w:szCs w:val="26"/>
        </w:rPr>
        <w:t>V</w:t>
      </w:r>
      <w:r w:rsidRPr="006D3B47">
        <w:rPr>
          <w:rFonts w:ascii="Book Antiqua" w:hAnsi="Book Antiqua"/>
          <w:color w:val="FF0000"/>
          <w:sz w:val="26"/>
          <w:szCs w:val="26"/>
        </w:rPr>
        <w:t>.</w:t>
      </w:r>
      <w:r w:rsidRPr="006D3B47">
        <w:rPr>
          <w:rFonts w:ascii="Book Antiqua" w:eastAsia="Times New Roman" w:hAnsi="Book Antiqua" w:cs="Times New Roman"/>
          <w:i/>
          <w:iCs/>
          <w:sz w:val="26"/>
          <w:szCs w:val="24"/>
        </w:rPr>
        <w:t xml:space="preserve"> Praise Him with trumpet sound; praise Him with lute and harp! </w:t>
      </w:r>
      <w:r w:rsidRPr="006D3B47">
        <w:rPr>
          <w:rFonts w:ascii="Book Antiqua" w:eastAsia="Times New Roman" w:hAnsi="Book Antiqua" w:cs="Times New Roman"/>
          <w:i/>
          <w:iCs/>
          <w:color w:val="FF0000"/>
          <w:sz w:val="20"/>
          <w:szCs w:val="20"/>
        </w:rPr>
        <w:t>(Ps. 150:3)</w:t>
      </w:r>
    </w:p>
    <w:p w14:paraId="6E5C107E" w14:textId="77777777" w:rsidR="004227DF" w:rsidRPr="000B7847" w:rsidRDefault="004227DF" w:rsidP="001B1AA4">
      <w:pPr>
        <w:spacing w:line="240" w:lineRule="auto"/>
        <w:rPr>
          <w:rFonts w:ascii="Book Antiqua" w:eastAsia="Times New Roman" w:hAnsi="Book Antiqua" w:cs="Times New Roman"/>
          <w:sz w:val="26"/>
          <w:szCs w:val="26"/>
        </w:rPr>
      </w:pPr>
    </w:p>
    <w:p w14:paraId="16130464" w14:textId="3580DE64" w:rsidR="004227DF" w:rsidRPr="000B7847" w:rsidRDefault="000B7847" w:rsidP="001B1AA4">
      <w:pPr>
        <w:spacing w:line="240" w:lineRule="auto"/>
        <w:rPr>
          <w:rFonts w:ascii="Book Antiqua" w:eastAsia="Times New Roman" w:hAnsi="Book Antiqua" w:cs="Times New Roman"/>
          <w:color w:val="FF0000"/>
          <w:sz w:val="26"/>
          <w:szCs w:val="26"/>
        </w:rPr>
      </w:pPr>
      <w:r w:rsidRPr="000B7847">
        <w:rPr>
          <w:rFonts w:ascii="Book Antiqua" w:eastAsia="Times New Roman" w:hAnsi="Book Antiqua" w:cs="Times New Roman"/>
          <w:color w:val="FF0000"/>
          <w:sz w:val="26"/>
          <w:szCs w:val="26"/>
        </w:rPr>
        <w:t>(Repeat: “From the vault of heaven…”)</w:t>
      </w:r>
    </w:p>
    <w:p w14:paraId="2BE07BDE" w14:textId="77777777" w:rsidR="000B7847" w:rsidRPr="000B7847" w:rsidRDefault="000B7847" w:rsidP="001B1AA4">
      <w:pPr>
        <w:spacing w:line="240" w:lineRule="auto"/>
        <w:rPr>
          <w:rFonts w:ascii="Book Antiqua" w:eastAsia="Times New Roman" w:hAnsi="Book Antiqua" w:cs="Times New Roman"/>
          <w:sz w:val="26"/>
          <w:szCs w:val="26"/>
        </w:rPr>
      </w:pPr>
    </w:p>
    <w:p w14:paraId="569AD69A" w14:textId="77777777" w:rsidR="006D3B47" w:rsidRPr="006D3B47" w:rsidRDefault="006D3B47" w:rsidP="001B1AA4">
      <w:pPr>
        <w:spacing w:line="240" w:lineRule="auto"/>
        <w:ind w:left="720" w:hanging="720"/>
        <w:rPr>
          <w:rFonts w:ascii="Book Antiqua" w:eastAsia="Times New Roman" w:hAnsi="Book Antiqua" w:cs="Times New Roman"/>
          <w:i/>
          <w:iCs/>
          <w:sz w:val="26"/>
          <w:szCs w:val="24"/>
        </w:rPr>
      </w:pPr>
      <w:r w:rsidRPr="006D3B47">
        <w:rPr>
          <w:rFonts w:ascii="Helvetica 55 Roman" w:eastAsia="Times New Roman" w:hAnsi="Helvetica 55 Roman" w:cs="Arial"/>
          <w:b/>
          <w:bCs/>
          <w:i/>
          <w:iCs/>
          <w:sz w:val="20"/>
          <w:szCs w:val="26"/>
        </w:rPr>
        <w:tab/>
      </w:r>
      <w:r w:rsidRPr="006D3B47">
        <w:rPr>
          <w:rFonts w:ascii="liturgy" w:hAnsi="liturgy"/>
          <w:color w:val="FF0000"/>
          <w:sz w:val="26"/>
          <w:szCs w:val="26"/>
        </w:rPr>
        <w:t>V</w:t>
      </w:r>
      <w:r w:rsidRPr="006D3B47">
        <w:rPr>
          <w:rFonts w:ascii="Book Antiqua" w:hAnsi="Book Antiqua"/>
          <w:color w:val="FF0000"/>
          <w:sz w:val="26"/>
          <w:szCs w:val="26"/>
        </w:rPr>
        <w:t>.</w:t>
      </w:r>
      <w:r w:rsidRPr="006D3B47">
        <w:rPr>
          <w:rFonts w:ascii="Book Antiqua" w:eastAsia="Times New Roman" w:hAnsi="Book Antiqua" w:cs="Times New Roman"/>
          <w:i/>
          <w:iCs/>
          <w:sz w:val="26"/>
          <w:szCs w:val="24"/>
        </w:rPr>
        <w:t xml:space="preserve"> Praise Him with timbrel and dance; praise Him with strings and pipe!</w:t>
      </w:r>
    </w:p>
    <w:p w14:paraId="0D27C543" w14:textId="77777777" w:rsidR="006D3B47" w:rsidRPr="006D3B47" w:rsidRDefault="006D3B47" w:rsidP="001B1AA4">
      <w:pPr>
        <w:spacing w:line="240" w:lineRule="auto"/>
        <w:ind w:left="720" w:hanging="720"/>
        <w:rPr>
          <w:rFonts w:ascii="Book Antiqua" w:eastAsia="Times New Roman" w:hAnsi="Book Antiqua" w:cs="Times New Roman"/>
          <w:i/>
          <w:iCs/>
          <w:color w:val="FF0000"/>
          <w:sz w:val="26"/>
          <w:szCs w:val="24"/>
        </w:rPr>
      </w:pPr>
      <w:r w:rsidRPr="006D3B47">
        <w:rPr>
          <w:rFonts w:ascii="Book Antiqua" w:hAnsi="Book Antiqua"/>
          <w:color w:val="FF0000"/>
          <w:sz w:val="26"/>
          <w:szCs w:val="26"/>
        </w:rPr>
        <w:tab/>
      </w:r>
      <w:r w:rsidRPr="006D3B47">
        <w:rPr>
          <w:rFonts w:ascii="Book Antiqua" w:eastAsia="Times New Roman" w:hAnsi="Book Antiqua" w:cs="Times New Roman"/>
          <w:i/>
          <w:iCs/>
          <w:color w:val="FF0000"/>
          <w:sz w:val="20"/>
          <w:szCs w:val="20"/>
        </w:rPr>
        <w:t>(Ps. 150:4)</w:t>
      </w:r>
    </w:p>
    <w:p w14:paraId="6BAEC0A7" w14:textId="77777777" w:rsidR="004227DF" w:rsidRPr="000B7847" w:rsidRDefault="004227DF" w:rsidP="001B1AA4">
      <w:pPr>
        <w:spacing w:line="240" w:lineRule="auto"/>
        <w:rPr>
          <w:rFonts w:ascii="Book Antiqua" w:eastAsia="Times New Roman" w:hAnsi="Book Antiqua" w:cs="Times New Roman"/>
          <w:sz w:val="26"/>
          <w:szCs w:val="26"/>
        </w:rPr>
      </w:pPr>
    </w:p>
    <w:p w14:paraId="2C3D81CB" w14:textId="77777777" w:rsidR="000B7847" w:rsidRDefault="000B7847" w:rsidP="000B7847">
      <w:pPr>
        <w:spacing w:line="240" w:lineRule="auto"/>
        <w:rPr>
          <w:rFonts w:ascii="Book Antiqua" w:eastAsia="Times New Roman" w:hAnsi="Book Antiqua" w:cs="Times New Roman"/>
          <w:sz w:val="26"/>
          <w:szCs w:val="24"/>
        </w:rPr>
      </w:pPr>
      <w:r w:rsidRPr="000B7847">
        <w:rPr>
          <w:rFonts w:ascii="Book Antiqua" w:eastAsia="Times New Roman" w:hAnsi="Book Antiqua" w:cs="Times New Roman"/>
          <w:sz w:val="26"/>
          <w:szCs w:val="24"/>
          <w:u w:val="single"/>
        </w:rPr>
        <w:t>Ga</w:t>
      </w:r>
      <w:r>
        <w:rPr>
          <w:rFonts w:ascii="Book Antiqua" w:eastAsia="Times New Roman" w:hAnsi="Book Antiqua" w:cs="Times New Roman"/>
          <w:sz w:val="26"/>
          <w:szCs w:val="24"/>
        </w:rPr>
        <w:t xml:space="preserve">briel brought the Good News from heaven to the </w:t>
      </w:r>
      <w:r w:rsidRPr="000B7847">
        <w:rPr>
          <w:rFonts w:ascii="Book Antiqua" w:eastAsia="Times New Roman" w:hAnsi="Book Antiqua" w:cs="Times New Roman"/>
          <w:sz w:val="26"/>
          <w:szCs w:val="24"/>
          <w:u w:val="single"/>
        </w:rPr>
        <w:t>Vir</w:t>
      </w:r>
      <w:r>
        <w:rPr>
          <w:rFonts w:ascii="Book Antiqua" w:eastAsia="Times New Roman" w:hAnsi="Book Antiqua" w:cs="Times New Roman"/>
          <w:sz w:val="26"/>
          <w:szCs w:val="24"/>
        </w:rPr>
        <w:t>gin,</w:t>
      </w:r>
    </w:p>
    <w:p w14:paraId="4EA90942" w14:textId="77777777" w:rsidR="000B7847" w:rsidRDefault="000B7847" w:rsidP="000B7847">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he cried out the </w:t>
      </w:r>
      <w:r w:rsidRPr="000B7847">
        <w:rPr>
          <w:rFonts w:ascii="Book Antiqua" w:eastAsia="Times New Roman" w:hAnsi="Book Antiqua" w:cs="Times New Roman"/>
          <w:sz w:val="26"/>
          <w:szCs w:val="24"/>
          <w:u w:val="single"/>
        </w:rPr>
        <w:t>greet</w:t>
      </w:r>
      <w:r>
        <w:rPr>
          <w:rFonts w:ascii="Book Antiqua" w:eastAsia="Times New Roman" w:hAnsi="Book Antiqua" w:cs="Times New Roman"/>
          <w:sz w:val="26"/>
          <w:szCs w:val="24"/>
        </w:rPr>
        <w:t>ing, “Rejoice!</w:t>
      </w:r>
    </w:p>
    <w:p w14:paraId="45D511E0" w14:textId="77777777" w:rsidR="000B7847" w:rsidRDefault="000B7847" w:rsidP="000B7847">
      <w:pPr>
        <w:spacing w:line="240" w:lineRule="auto"/>
        <w:rPr>
          <w:rFonts w:ascii="Book Antiqua" w:eastAsia="Times New Roman" w:hAnsi="Book Antiqua" w:cs="Times New Roman"/>
          <w:sz w:val="26"/>
          <w:szCs w:val="24"/>
        </w:rPr>
      </w:pPr>
      <w:r w:rsidRPr="000B7847">
        <w:rPr>
          <w:rFonts w:ascii="Book Antiqua" w:eastAsia="Times New Roman" w:hAnsi="Book Antiqua" w:cs="Times New Roman"/>
          <w:sz w:val="26"/>
          <w:szCs w:val="24"/>
          <w:u w:val="single"/>
        </w:rPr>
        <w:t>Thou</w:t>
      </w:r>
      <w:r>
        <w:rPr>
          <w:rFonts w:ascii="Book Antiqua" w:eastAsia="Times New Roman" w:hAnsi="Book Antiqua" w:cs="Times New Roman"/>
          <w:sz w:val="26"/>
          <w:szCs w:val="24"/>
        </w:rPr>
        <w:t xml:space="preserve"> shalt conceive Him Who can be con</w:t>
      </w:r>
      <w:r w:rsidRPr="000B7847">
        <w:rPr>
          <w:rFonts w:ascii="Book Antiqua" w:eastAsia="Times New Roman" w:hAnsi="Book Antiqua" w:cs="Times New Roman"/>
          <w:sz w:val="26"/>
          <w:szCs w:val="24"/>
          <w:u w:val="single"/>
        </w:rPr>
        <w:t>tained</w:t>
      </w:r>
      <w:r>
        <w:rPr>
          <w:rFonts w:ascii="Book Antiqua" w:eastAsia="Times New Roman" w:hAnsi="Book Antiqua" w:cs="Times New Roman"/>
          <w:sz w:val="26"/>
          <w:szCs w:val="24"/>
        </w:rPr>
        <w:t xml:space="preserve"> in thee,</w:t>
      </w:r>
    </w:p>
    <w:p w14:paraId="1A1BA39B" w14:textId="77777777" w:rsidR="000B7847" w:rsidRDefault="000B7847" w:rsidP="000B7847">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yet Whom the </w:t>
      </w:r>
      <w:r w:rsidRPr="000B7847">
        <w:rPr>
          <w:rFonts w:ascii="Book Antiqua" w:eastAsia="Times New Roman" w:hAnsi="Book Antiqua" w:cs="Times New Roman"/>
          <w:sz w:val="26"/>
          <w:szCs w:val="24"/>
          <w:u w:val="single"/>
        </w:rPr>
        <w:t>world</w:t>
      </w:r>
      <w:r>
        <w:rPr>
          <w:rFonts w:ascii="Book Antiqua" w:eastAsia="Times New Roman" w:hAnsi="Book Antiqua" w:cs="Times New Roman"/>
          <w:sz w:val="26"/>
          <w:szCs w:val="24"/>
        </w:rPr>
        <w:t xml:space="preserve"> can</w:t>
      </w:r>
      <w:r w:rsidRPr="000B7847">
        <w:rPr>
          <w:rFonts w:ascii="Book Antiqua" w:eastAsia="Times New Roman" w:hAnsi="Book Antiqua" w:cs="Times New Roman"/>
          <w:sz w:val="26"/>
          <w:szCs w:val="24"/>
          <w:u w:val="single"/>
        </w:rPr>
        <w:t>not</w:t>
      </w:r>
      <w:r>
        <w:rPr>
          <w:rFonts w:ascii="Book Antiqua" w:eastAsia="Times New Roman" w:hAnsi="Book Antiqua" w:cs="Times New Roman"/>
          <w:sz w:val="26"/>
          <w:szCs w:val="24"/>
        </w:rPr>
        <w:t xml:space="preserve"> contain;</w:t>
      </w:r>
    </w:p>
    <w:p w14:paraId="316033FF" w14:textId="77777777" w:rsidR="000B7847" w:rsidRDefault="000B7847" w:rsidP="000B7847">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thou shalt be </w:t>
      </w:r>
      <w:r w:rsidRPr="000B7847">
        <w:rPr>
          <w:rFonts w:ascii="Book Antiqua" w:eastAsia="Times New Roman" w:hAnsi="Book Antiqua" w:cs="Times New Roman"/>
          <w:sz w:val="26"/>
          <w:szCs w:val="24"/>
          <w:u w:val="single"/>
        </w:rPr>
        <w:t>seen</w:t>
      </w:r>
      <w:r>
        <w:rPr>
          <w:rFonts w:ascii="Book Antiqua" w:eastAsia="Times New Roman" w:hAnsi="Book Antiqua" w:cs="Times New Roman"/>
          <w:sz w:val="26"/>
          <w:szCs w:val="24"/>
        </w:rPr>
        <w:t xml:space="preserve"> to bear with</w:t>
      </w:r>
      <w:r w:rsidRPr="000B7847">
        <w:rPr>
          <w:rFonts w:ascii="Book Antiqua" w:eastAsia="Times New Roman" w:hAnsi="Book Antiqua" w:cs="Times New Roman"/>
          <w:sz w:val="26"/>
          <w:szCs w:val="24"/>
          <w:u w:val="single"/>
        </w:rPr>
        <w:t>in</w:t>
      </w:r>
      <w:r>
        <w:rPr>
          <w:rFonts w:ascii="Book Antiqua" w:eastAsia="Times New Roman" w:hAnsi="Book Antiqua" w:cs="Times New Roman"/>
          <w:sz w:val="26"/>
          <w:szCs w:val="24"/>
        </w:rPr>
        <w:t xml:space="preserve"> thy womb//</w:t>
      </w:r>
    </w:p>
    <w:p w14:paraId="52B78A70" w14:textId="77777777" w:rsidR="000B7847" w:rsidRPr="004227DF" w:rsidRDefault="000B7847" w:rsidP="000B7847">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Him Who shone forth from the Father before the </w:t>
      </w:r>
      <w:r w:rsidRPr="000B7847">
        <w:rPr>
          <w:rFonts w:ascii="Book Antiqua" w:eastAsia="Times New Roman" w:hAnsi="Book Antiqua" w:cs="Times New Roman"/>
          <w:sz w:val="26"/>
          <w:szCs w:val="24"/>
          <w:u w:val="single"/>
        </w:rPr>
        <w:t>morn</w:t>
      </w:r>
      <w:r>
        <w:rPr>
          <w:rFonts w:ascii="Book Antiqua" w:eastAsia="Times New Roman" w:hAnsi="Book Antiqua" w:cs="Times New Roman"/>
          <w:sz w:val="26"/>
          <w:szCs w:val="24"/>
        </w:rPr>
        <w:t>ing star.”</w:t>
      </w:r>
    </w:p>
    <w:p w14:paraId="773A279F" w14:textId="77777777" w:rsidR="004227DF" w:rsidRPr="000B7847" w:rsidRDefault="004227DF" w:rsidP="001B1AA4">
      <w:pPr>
        <w:spacing w:line="240" w:lineRule="auto"/>
        <w:rPr>
          <w:rFonts w:ascii="Book Antiqua" w:eastAsia="Times New Roman" w:hAnsi="Book Antiqua" w:cs="Times New Roman"/>
          <w:sz w:val="26"/>
          <w:szCs w:val="26"/>
        </w:rPr>
      </w:pPr>
    </w:p>
    <w:p w14:paraId="3EBD8B26" w14:textId="77777777" w:rsidR="006D3B47" w:rsidRPr="006D3B47" w:rsidRDefault="006D3B47" w:rsidP="001B1AA4">
      <w:pPr>
        <w:spacing w:line="240" w:lineRule="auto"/>
        <w:ind w:left="720" w:hanging="720"/>
        <w:rPr>
          <w:rFonts w:ascii="Book Antiqua" w:eastAsia="Times New Roman" w:hAnsi="Book Antiqua" w:cs="Times New Roman"/>
          <w:i/>
          <w:iCs/>
          <w:sz w:val="20"/>
          <w:szCs w:val="20"/>
        </w:rPr>
      </w:pPr>
      <w:r w:rsidRPr="006D3B47">
        <w:rPr>
          <w:rFonts w:ascii="Helvetica 55 Roman" w:eastAsia="Times New Roman" w:hAnsi="Helvetica 55 Roman" w:cs="Arial"/>
          <w:b/>
          <w:bCs/>
          <w:i/>
          <w:iCs/>
          <w:sz w:val="20"/>
          <w:szCs w:val="26"/>
        </w:rPr>
        <w:tab/>
      </w:r>
      <w:r w:rsidRPr="006D3B47">
        <w:rPr>
          <w:rFonts w:ascii="liturgy" w:hAnsi="liturgy"/>
          <w:color w:val="FF0000"/>
          <w:sz w:val="26"/>
          <w:szCs w:val="26"/>
        </w:rPr>
        <w:t>V</w:t>
      </w:r>
      <w:r w:rsidRPr="006D3B47">
        <w:rPr>
          <w:rFonts w:ascii="Book Antiqua" w:hAnsi="Book Antiqua"/>
          <w:color w:val="FF0000"/>
          <w:sz w:val="26"/>
          <w:szCs w:val="26"/>
        </w:rPr>
        <w:t>.</w:t>
      </w:r>
      <w:r w:rsidRPr="006D3B47">
        <w:rPr>
          <w:rFonts w:ascii="Book Antiqua" w:eastAsia="Times New Roman" w:hAnsi="Book Antiqua" w:cs="Times New Roman"/>
          <w:i/>
          <w:iCs/>
          <w:sz w:val="26"/>
          <w:szCs w:val="24"/>
        </w:rPr>
        <w:t xml:space="preserve"> Praise Him with sounding cymbals; praise Him with loud clashing cymbals! Let everything that breathes praise the Lord! </w:t>
      </w:r>
      <w:r w:rsidRPr="006D3B47">
        <w:rPr>
          <w:rFonts w:ascii="Book Antiqua" w:eastAsia="Times New Roman" w:hAnsi="Book Antiqua" w:cs="Times New Roman"/>
          <w:i/>
          <w:iCs/>
          <w:color w:val="FF0000"/>
          <w:sz w:val="20"/>
          <w:szCs w:val="20"/>
        </w:rPr>
        <w:t>(Ps. 150:5)</w:t>
      </w:r>
    </w:p>
    <w:p w14:paraId="1045EED0" w14:textId="77777777" w:rsidR="004227DF" w:rsidRPr="000B7847" w:rsidRDefault="004227DF" w:rsidP="001B1AA4">
      <w:pPr>
        <w:spacing w:line="240" w:lineRule="auto"/>
        <w:rPr>
          <w:rFonts w:ascii="Book Antiqua" w:eastAsia="Times New Roman" w:hAnsi="Book Antiqua" w:cs="Times New Roman"/>
          <w:sz w:val="26"/>
          <w:szCs w:val="26"/>
        </w:rPr>
      </w:pPr>
    </w:p>
    <w:p w14:paraId="7427B687" w14:textId="77777777" w:rsidR="000B7847" w:rsidRDefault="000B7847" w:rsidP="000B7847">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The coe</w:t>
      </w:r>
      <w:r w:rsidRPr="000B7847">
        <w:rPr>
          <w:rFonts w:ascii="Book Antiqua" w:eastAsia="Times New Roman" w:hAnsi="Book Antiqua" w:cs="Times New Roman"/>
          <w:sz w:val="26"/>
          <w:szCs w:val="24"/>
          <w:u w:val="single"/>
        </w:rPr>
        <w:t>ter</w:t>
      </w:r>
      <w:r>
        <w:rPr>
          <w:rFonts w:ascii="Book Antiqua" w:eastAsia="Times New Roman" w:hAnsi="Book Antiqua" w:cs="Times New Roman"/>
          <w:sz w:val="26"/>
          <w:szCs w:val="24"/>
        </w:rPr>
        <w:t>nal Word of the Father Who is from all e</w:t>
      </w:r>
      <w:r w:rsidRPr="000B7847">
        <w:rPr>
          <w:rFonts w:ascii="Book Antiqua" w:eastAsia="Times New Roman" w:hAnsi="Book Antiqua" w:cs="Times New Roman"/>
          <w:sz w:val="26"/>
          <w:szCs w:val="24"/>
          <w:u w:val="single"/>
        </w:rPr>
        <w:t>ter</w:t>
      </w:r>
      <w:r>
        <w:rPr>
          <w:rFonts w:ascii="Book Antiqua" w:eastAsia="Times New Roman" w:hAnsi="Book Antiqua" w:cs="Times New Roman"/>
          <w:sz w:val="26"/>
          <w:szCs w:val="24"/>
        </w:rPr>
        <w:t>nity,</w:t>
      </w:r>
    </w:p>
    <w:p w14:paraId="32925BF2" w14:textId="77777777" w:rsidR="000B7847" w:rsidRDefault="000B7847" w:rsidP="000B7847">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without being parted from </w:t>
      </w:r>
      <w:r w:rsidRPr="000B7847">
        <w:rPr>
          <w:rFonts w:ascii="Book Antiqua" w:eastAsia="Times New Roman" w:hAnsi="Book Antiqua" w:cs="Times New Roman"/>
          <w:sz w:val="26"/>
          <w:szCs w:val="24"/>
          <w:u w:val="single"/>
        </w:rPr>
        <w:t>things</w:t>
      </w:r>
      <w:r>
        <w:rPr>
          <w:rFonts w:ascii="Book Antiqua" w:eastAsia="Times New Roman" w:hAnsi="Book Antiqua" w:cs="Times New Roman"/>
          <w:sz w:val="26"/>
          <w:szCs w:val="24"/>
        </w:rPr>
        <w:t xml:space="preserve"> on high,</w:t>
      </w:r>
    </w:p>
    <w:p w14:paraId="33DE12FB" w14:textId="77777777" w:rsidR="000B7847" w:rsidRDefault="000B7847" w:rsidP="000B7847">
      <w:pPr>
        <w:spacing w:line="240" w:lineRule="auto"/>
        <w:rPr>
          <w:rFonts w:ascii="Book Antiqua" w:eastAsia="Times New Roman" w:hAnsi="Book Antiqua" w:cs="Times New Roman"/>
          <w:sz w:val="26"/>
          <w:szCs w:val="24"/>
        </w:rPr>
      </w:pPr>
      <w:r w:rsidRPr="000B7847">
        <w:rPr>
          <w:rFonts w:ascii="Book Antiqua" w:eastAsia="Times New Roman" w:hAnsi="Book Antiqua" w:cs="Times New Roman"/>
          <w:sz w:val="26"/>
          <w:szCs w:val="24"/>
          <w:u w:val="single"/>
        </w:rPr>
        <w:t>now</w:t>
      </w:r>
      <w:r>
        <w:rPr>
          <w:rFonts w:ascii="Book Antiqua" w:eastAsia="Times New Roman" w:hAnsi="Book Antiqua" w:cs="Times New Roman"/>
          <w:sz w:val="26"/>
          <w:szCs w:val="24"/>
        </w:rPr>
        <w:t xml:space="preserve"> has come among </w:t>
      </w:r>
      <w:r w:rsidRPr="000B7847">
        <w:rPr>
          <w:rFonts w:ascii="Book Antiqua" w:eastAsia="Times New Roman" w:hAnsi="Book Antiqua" w:cs="Times New Roman"/>
          <w:sz w:val="26"/>
          <w:szCs w:val="24"/>
          <w:u w:val="single"/>
        </w:rPr>
        <w:t>those</w:t>
      </w:r>
      <w:r>
        <w:rPr>
          <w:rFonts w:ascii="Book Antiqua" w:eastAsia="Times New Roman" w:hAnsi="Book Antiqua" w:cs="Times New Roman"/>
          <w:sz w:val="26"/>
          <w:szCs w:val="24"/>
        </w:rPr>
        <w:t xml:space="preserve"> below,</w:t>
      </w:r>
    </w:p>
    <w:p w14:paraId="698AE645" w14:textId="77777777" w:rsidR="000B7847" w:rsidRDefault="000B7847" w:rsidP="000B7847">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in His infinite compassion taking </w:t>
      </w:r>
      <w:r w:rsidRPr="000B7847">
        <w:rPr>
          <w:rFonts w:ascii="Book Antiqua" w:eastAsia="Times New Roman" w:hAnsi="Book Antiqua" w:cs="Times New Roman"/>
          <w:sz w:val="26"/>
          <w:szCs w:val="24"/>
          <w:u w:val="single"/>
        </w:rPr>
        <w:t>pit</w:t>
      </w:r>
      <w:r>
        <w:rPr>
          <w:rFonts w:ascii="Book Antiqua" w:eastAsia="Times New Roman" w:hAnsi="Book Antiqua" w:cs="Times New Roman"/>
          <w:sz w:val="26"/>
          <w:szCs w:val="24"/>
        </w:rPr>
        <w:t>y up</w:t>
      </w:r>
      <w:r w:rsidRPr="000B7847">
        <w:rPr>
          <w:rFonts w:ascii="Book Antiqua" w:eastAsia="Times New Roman" w:hAnsi="Book Antiqua" w:cs="Times New Roman"/>
          <w:sz w:val="26"/>
          <w:szCs w:val="24"/>
          <w:u w:val="single"/>
        </w:rPr>
        <w:t>on</w:t>
      </w:r>
      <w:r>
        <w:rPr>
          <w:rFonts w:ascii="Book Antiqua" w:eastAsia="Times New Roman" w:hAnsi="Book Antiqua" w:cs="Times New Roman"/>
          <w:sz w:val="26"/>
          <w:szCs w:val="24"/>
        </w:rPr>
        <w:t xml:space="preserve"> our fall;</w:t>
      </w:r>
    </w:p>
    <w:p w14:paraId="10B0E306" w14:textId="77777777" w:rsidR="000B7847" w:rsidRDefault="000B7847" w:rsidP="000B7847">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He has as</w:t>
      </w:r>
      <w:r w:rsidRPr="000B7847">
        <w:rPr>
          <w:rFonts w:ascii="Book Antiqua" w:eastAsia="Times New Roman" w:hAnsi="Book Antiqua" w:cs="Times New Roman"/>
          <w:sz w:val="26"/>
          <w:szCs w:val="24"/>
          <w:u w:val="single"/>
        </w:rPr>
        <w:t>sumed</w:t>
      </w:r>
      <w:r>
        <w:rPr>
          <w:rFonts w:ascii="Book Antiqua" w:eastAsia="Times New Roman" w:hAnsi="Book Antiqua" w:cs="Times New Roman"/>
          <w:sz w:val="26"/>
          <w:szCs w:val="24"/>
        </w:rPr>
        <w:t xml:space="preserve"> the poverty of </w:t>
      </w:r>
      <w:r w:rsidRPr="000B7847">
        <w:rPr>
          <w:rFonts w:ascii="Book Antiqua" w:eastAsia="Times New Roman" w:hAnsi="Book Antiqua" w:cs="Times New Roman"/>
          <w:sz w:val="26"/>
          <w:szCs w:val="24"/>
          <w:u w:val="single"/>
        </w:rPr>
        <w:t>Ad</w:t>
      </w:r>
      <w:r>
        <w:rPr>
          <w:rFonts w:ascii="Book Antiqua" w:eastAsia="Times New Roman" w:hAnsi="Book Antiqua" w:cs="Times New Roman"/>
          <w:sz w:val="26"/>
          <w:szCs w:val="24"/>
        </w:rPr>
        <w:t>am//</w:t>
      </w:r>
    </w:p>
    <w:p w14:paraId="6D021D9E" w14:textId="77777777" w:rsidR="000B7847" w:rsidRPr="004227DF" w:rsidRDefault="000B7847" w:rsidP="000B7847">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taken a form that is </w:t>
      </w:r>
      <w:r w:rsidRPr="000B7847">
        <w:rPr>
          <w:rFonts w:ascii="Book Antiqua" w:eastAsia="Times New Roman" w:hAnsi="Book Antiqua" w:cs="Times New Roman"/>
          <w:sz w:val="26"/>
          <w:szCs w:val="24"/>
          <w:u w:val="single"/>
        </w:rPr>
        <w:t>al</w:t>
      </w:r>
      <w:r>
        <w:rPr>
          <w:rFonts w:ascii="Book Antiqua" w:eastAsia="Times New Roman" w:hAnsi="Book Antiqua" w:cs="Times New Roman"/>
          <w:sz w:val="26"/>
          <w:szCs w:val="24"/>
        </w:rPr>
        <w:t>ien to Him.</w:t>
      </w:r>
    </w:p>
    <w:p w14:paraId="3EC47856" w14:textId="77777777" w:rsidR="004227DF" w:rsidRPr="000B7847" w:rsidRDefault="004227DF" w:rsidP="001B1AA4">
      <w:pPr>
        <w:spacing w:line="240" w:lineRule="auto"/>
        <w:rPr>
          <w:rFonts w:ascii="Book Antiqua" w:eastAsia="Times New Roman" w:hAnsi="Book Antiqua" w:cs="Times New Roman"/>
          <w:sz w:val="26"/>
          <w:szCs w:val="26"/>
        </w:rPr>
      </w:pPr>
    </w:p>
    <w:p w14:paraId="12494965" w14:textId="199A2343" w:rsidR="004227DF" w:rsidRPr="004227DF" w:rsidRDefault="004227DF" w:rsidP="001B1AA4">
      <w:pPr>
        <w:spacing w:line="240" w:lineRule="auto"/>
        <w:rPr>
          <w:rFonts w:ascii="Book Antiqua" w:eastAsia="Times New Roman" w:hAnsi="Book Antiqua" w:cs="Times New Roman"/>
          <w:sz w:val="26"/>
          <w:szCs w:val="26"/>
        </w:rPr>
      </w:pPr>
      <w:r w:rsidRPr="004227DF">
        <w:rPr>
          <w:rFonts w:ascii="Book Antiqua" w:eastAsia="Times New Roman" w:hAnsi="Book Antiqua" w:cs="Arial"/>
          <w:b/>
          <w:bCs/>
          <w:i/>
          <w:iCs/>
          <w:sz w:val="20"/>
          <w:szCs w:val="26"/>
        </w:rPr>
        <w:tab/>
      </w:r>
      <w:r w:rsidRPr="004227DF">
        <w:rPr>
          <w:rFonts w:ascii="Book Antiqua" w:eastAsia="Times New Roman" w:hAnsi="Book Antiqua" w:cs="Times New Roman"/>
          <w:i/>
          <w:iCs/>
          <w:sz w:val="26"/>
          <w:szCs w:val="26"/>
        </w:rPr>
        <w:t>Glory to the Father, and to the Son, and to the Holy Spirit</w:t>
      </w:r>
      <w:r w:rsidR="00140691">
        <w:rPr>
          <w:rFonts w:ascii="Book Antiqua" w:eastAsia="Times New Roman" w:hAnsi="Book Antiqua" w:cs="Times New Roman"/>
          <w:i/>
          <w:iCs/>
          <w:sz w:val="26"/>
          <w:szCs w:val="26"/>
        </w:rPr>
        <w:t>;</w:t>
      </w:r>
    </w:p>
    <w:p w14:paraId="1CA7E27F" w14:textId="1F6B401E" w:rsidR="004227DF" w:rsidRPr="004227DF" w:rsidRDefault="004227DF" w:rsidP="001B1AA4">
      <w:pPr>
        <w:spacing w:line="240" w:lineRule="auto"/>
        <w:rPr>
          <w:rFonts w:ascii="Book Antiqua" w:eastAsia="Times New Roman" w:hAnsi="Book Antiqua" w:cs="Times New Roman"/>
          <w:sz w:val="26"/>
          <w:szCs w:val="26"/>
        </w:rPr>
      </w:pPr>
      <w:r w:rsidRPr="004227DF">
        <w:rPr>
          <w:rFonts w:ascii="Book Antiqua" w:eastAsia="Times New Roman" w:hAnsi="Book Antiqua" w:cs="Arial"/>
          <w:b/>
          <w:bCs/>
          <w:i/>
          <w:iCs/>
          <w:sz w:val="20"/>
          <w:szCs w:val="26"/>
        </w:rPr>
        <w:tab/>
      </w:r>
      <w:r w:rsidR="00140691" w:rsidRPr="00140691">
        <w:rPr>
          <w:rFonts w:ascii="Book Antiqua" w:eastAsia="Times New Roman" w:hAnsi="Book Antiqua" w:cs="Arial"/>
          <w:i/>
          <w:iCs/>
          <w:sz w:val="26"/>
          <w:szCs w:val="26"/>
        </w:rPr>
        <w:t>n</w:t>
      </w:r>
      <w:r w:rsidRPr="004227DF">
        <w:rPr>
          <w:rFonts w:ascii="Book Antiqua" w:eastAsia="Times New Roman" w:hAnsi="Book Antiqua" w:cs="Times New Roman"/>
          <w:i/>
          <w:iCs/>
          <w:sz w:val="26"/>
          <w:szCs w:val="26"/>
        </w:rPr>
        <w:t>ow and ever, and unto ages of ages. Amen.</w:t>
      </w:r>
      <w:r w:rsidRPr="004227DF">
        <w:rPr>
          <w:rFonts w:ascii="Book Antiqua" w:eastAsia="Times New Roman" w:hAnsi="Book Antiqua" w:cs="Times New Roman"/>
          <w:sz w:val="26"/>
          <w:szCs w:val="26"/>
        </w:rPr>
        <w:t xml:space="preserve"> </w:t>
      </w:r>
      <w:r w:rsidRPr="004227DF">
        <w:rPr>
          <w:rFonts w:ascii="Book Antiqua" w:eastAsia="Times New Roman" w:hAnsi="Book Antiqua" w:cs="Times New Roman"/>
          <w:sz w:val="26"/>
          <w:szCs w:val="26"/>
        </w:rPr>
        <w:tab/>
      </w:r>
    </w:p>
    <w:p w14:paraId="6FA8D0F7" w14:textId="77777777" w:rsidR="004227DF" w:rsidRPr="004227DF" w:rsidRDefault="004227DF" w:rsidP="001B1AA4">
      <w:pPr>
        <w:spacing w:line="240" w:lineRule="auto"/>
        <w:rPr>
          <w:rFonts w:ascii="Book Antiqua" w:eastAsia="Times New Roman" w:hAnsi="Book Antiqua" w:cs="Times New Roman"/>
          <w:szCs w:val="24"/>
        </w:rPr>
      </w:pPr>
    </w:p>
    <w:p w14:paraId="0CE7378B" w14:textId="77777777" w:rsidR="0099103A" w:rsidRDefault="0099103A">
      <w:pPr>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4082B516" w14:textId="602BD715" w:rsidR="000B7847" w:rsidRPr="004227DF" w:rsidRDefault="000B7847" w:rsidP="000B7847">
      <w:pPr>
        <w:spacing w:line="240" w:lineRule="auto"/>
        <w:ind w:firstLine="720"/>
        <w:rPr>
          <w:rFonts w:ascii="Book Antiqua" w:eastAsia="Times New Roman" w:hAnsi="Book Antiqua" w:cs="Times New Roman"/>
          <w:b/>
          <w:sz w:val="26"/>
          <w:szCs w:val="26"/>
        </w:rPr>
      </w:pPr>
      <w:r w:rsidRPr="004227DF">
        <w:rPr>
          <w:rFonts w:ascii="Book Antiqua" w:eastAsia="Times New Roman" w:hAnsi="Book Antiqua" w:cs="Times New Roman"/>
          <w:b/>
          <w:sz w:val="26"/>
          <w:szCs w:val="24"/>
        </w:rPr>
        <w:lastRenderedPageBreak/>
        <w:t xml:space="preserve">Tone </w:t>
      </w:r>
      <w:r>
        <w:rPr>
          <w:rFonts w:ascii="Book Antiqua" w:eastAsia="Times New Roman" w:hAnsi="Book Antiqua" w:cs="Times New Roman"/>
          <w:b/>
          <w:sz w:val="26"/>
          <w:szCs w:val="24"/>
        </w:rPr>
        <w:t>2</w:t>
      </w:r>
      <w:r w:rsidRPr="004227DF">
        <w:rPr>
          <w:rFonts w:ascii="Book Antiqua" w:eastAsia="Times New Roman" w:hAnsi="Book Antiqua" w:cs="Times New Roman"/>
          <w:b/>
          <w:sz w:val="26"/>
          <w:szCs w:val="24"/>
        </w:rPr>
        <w:tab/>
      </w:r>
      <w:r w:rsidRPr="004227DF">
        <w:rPr>
          <w:rFonts w:ascii="Book Antiqua" w:eastAsia="Times New Roman" w:hAnsi="Book Antiqua" w:cs="Times New Roman"/>
          <w:i/>
          <w:color w:val="FF0000"/>
          <w:sz w:val="26"/>
          <w:szCs w:val="26"/>
        </w:rPr>
        <w:t xml:space="preserve">(by </w:t>
      </w:r>
      <w:r>
        <w:rPr>
          <w:rFonts w:ascii="Book Antiqua" w:eastAsia="Times New Roman" w:hAnsi="Book Antiqua" w:cs="Times New Roman"/>
          <w:i/>
          <w:color w:val="FF0000"/>
          <w:sz w:val="26"/>
          <w:szCs w:val="26"/>
        </w:rPr>
        <w:t>Theophanes</w:t>
      </w:r>
      <w:r w:rsidRPr="004227DF">
        <w:rPr>
          <w:rFonts w:ascii="Book Antiqua" w:eastAsia="Times New Roman" w:hAnsi="Book Antiqua" w:cs="Times New Roman"/>
          <w:i/>
          <w:color w:val="FF0000"/>
          <w:sz w:val="26"/>
          <w:szCs w:val="26"/>
        </w:rPr>
        <w:t>)</w:t>
      </w:r>
    </w:p>
    <w:p w14:paraId="5648B5FF" w14:textId="77777777" w:rsidR="004227DF" w:rsidRPr="004227DF" w:rsidRDefault="004227DF" w:rsidP="001B1AA4">
      <w:pPr>
        <w:spacing w:line="240" w:lineRule="auto"/>
        <w:rPr>
          <w:rFonts w:ascii="Book Antiqua" w:eastAsia="Times New Roman" w:hAnsi="Book Antiqua" w:cs="Times New Roman"/>
          <w:szCs w:val="24"/>
        </w:rPr>
      </w:pPr>
    </w:p>
    <w:p w14:paraId="10C211F3" w14:textId="7FCD1149" w:rsidR="004227DF" w:rsidRDefault="000B7847" w:rsidP="001B1AA4">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The mystery from all eternity is re</w:t>
      </w:r>
      <w:r w:rsidRPr="000B7847">
        <w:rPr>
          <w:rFonts w:ascii="Book Antiqua" w:eastAsia="Times New Roman" w:hAnsi="Book Antiqua" w:cs="Times New Roman"/>
          <w:sz w:val="26"/>
          <w:szCs w:val="24"/>
          <w:u w:val="single"/>
        </w:rPr>
        <w:t>vealed</w:t>
      </w:r>
      <w:r>
        <w:rPr>
          <w:rFonts w:ascii="Book Antiqua" w:eastAsia="Times New Roman" w:hAnsi="Book Antiqua" w:cs="Times New Roman"/>
          <w:sz w:val="26"/>
          <w:szCs w:val="24"/>
        </w:rPr>
        <w:t xml:space="preserve"> today,</w:t>
      </w:r>
    </w:p>
    <w:p w14:paraId="791D231D" w14:textId="66FD568B" w:rsidR="000B7847" w:rsidRDefault="000B7847" w:rsidP="001B1AA4">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the Son of God becomes the </w:t>
      </w:r>
      <w:r w:rsidRPr="000B7847">
        <w:rPr>
          <w:rFonts w:ascii="Book Antiqua" w:eastAsia="Times New Roman" w:hAnsi="Book Antiqua" w:cs="Times New Roman"/>
          <w:sz w:val="26"/>
          <w:szCs w:val="24"/>
          <w:u w:val="single"/>
        </w:rPr>
        <w:t>Son</w:t>
      </w:r>
      <w:r>
        <w:rPr>
          <w:rFonts w:ascii="Book Antiqua" w:eastAsia="Times New Roman" w:hAnsi="Book Antiqua" w:cs="Times New Roman"/>
          <w:sz w:val="26"/>
          <w:szCs w:val="24"/>
        </w:rPr>
        <w:t xml:space="preserve"> of man,</w:t>
      </w:r>
    </w:p>
    <w:p w14:paraId="1FEDF926" w14:textId="1643EEE9" w:rsidR="000B7847" w:rsidRDefault="000B7847" w:rsidP="001B1AA4">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 xml:space="preserve">that, by </w:t>
      </w:r>
      <w:r w:rsidRPr="000B7847">
        <w:rPr>
          <w:rFonts w:ascii="Book Antiqua" w:eastAsia="Times New Roman" w:hAnsi="Book Antiqua" w:cs="Times New Roman"/>
          <w:sz w:val="26"/>
          <w:szCs w:val="24"/>
          <w:u w:val="single"/>
        </w:rPr>
        <w:t>shar</w:t>
      </w:r>
      <w:r>
        <w:rPr>
          <w:rFonts w:ascii="Book Antiqua" w:eastAsia="Times New Roman" w:hAnsi="Book Antiqua" w:cs="Times New Roman"/>
          <w:sz w:val="26"/>
          <w:szCs w:val="24"/>
        </w:rPr>
        <w:t xml:space="preserve">ing in what is worse, He may make me share in what is </w:t>
      </w:r>
      <w:r w:rsidRPr="000B7847">
        <w:rPr>
          <w:rFonts w:ascii="Book Antiqua" w:eastAsia="Times New Roman" w:hAnsi="Book Antiqua" w:cs="Times New Roman"/>
          <w:sz w:val="26"/>
          <w:szCs w:val="24"/>
          <w:u w:val="single"/>
        </w:rPr>
        <w:t>bet</w:t>
      </w:r>
      <w:r>
        <w:rPr>
          <w:rFonts w:ascii="Book Antiqua" w:eastAsia="Times New Roman" w:hAnsi="Book Antiqua" w:cs="Times New Roman"/>
          <w:sz w:val="26"/>
          <w:szCs w:val="24"/>
        </w:rPr>
        <w:t>ter.</w:t>
      </w:r>
    </w:p>
    <w:p w14:paraId="4731182B" w14:textId="67250391" w:rsidR="000B7847" w:rsidRDefault="000B7847" w:rsidP="001B1AA4">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 xml:space="preserve">Adam was </w:t>
      </w:r>
      <w:r w:rsidRPr="000B7847">
        <w:rPr>
          <w:rFonts w:ascii="Book Antiqua" w:eastAsia="Times New Roman" w:hAnsi="Book Antiqua" w:cs="Times New Roman"/>
          <w:sz w:val="26"/>
          <w:szCs w:val="24"/>
          <w:u w:val="single"/>
        </w:rPr>
        <w:t>cheat</w:t>
      </w:r>
      <w:r>
        <w:rPr>
          <w:rFonts w:ascii="Book Antiqua" w:eastAsia="Times New Roman" w:hAnsi="Book Antiqua" w:cs="Times New Roman"/>
          <w:sz w:val="26"/>
          <w:szCs w:val="24"/>
        </w:rPr>
        <w:t>ed of old;</w:t>
      </w:r>
    </w:p>
    <w:p w14:paraId="1206AD2B" w14:textId="6C04785A" w:rsidR="000B7847" w:rsidRDefault="000B7847" w:rsidP="001B1AA4">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 xml:space="preserve">he did not become God, as </w:t>
      </w:r>
      <w:r w:rsidRPr="000B7847">
        <w:rPr>
          <w:rFonts w:ascii="Book Antiqua" w:eastAsia="Times New Roman" w:hAnsi="Book Antiqua" w:cs="Times New Roman"/>
          <w:sz w:val="26"/>
          <w:szCs w:val="24"/>
          <w:u w:val="single"/>
        </w:rPr>
        <w:t>he</w:t>
      </w:r>
      <w:r>
        <w:rPr>
          <w:rFonts w:ascii="Book Antiqua" w:eastAsia="Times New Roman" w:hAnsi="Book Antiqua" w:cs="Times New Roman"/>
          <w:sz w:val="26"/>
          <w:szCs w:val="24"/>
        </w:rPr>
        <w:t xml:space="preserve"> desired.</w:t>
      </w:r>
    </w:p>
    <w:p w14:paraId="6E69EBD7" w14:textId="1069B6C8" w:rsidR="000B7847" w:rsidRDefault="000B7847" w:rsidP="000B7847">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 xml:space="preserve">Now </w:t>
      </w:r>
      <w:r w:rsidRPr="000B7847">
        <w:rPr>
          <w:rFonts w:ascii="Book Antiqua" w:eastAsia="Times New Roman" w:hAnsi="Book Antiqua" w:cs="Times New Roman"/>
          <w:sz w:val="26"/>
          <w:szCs w:val="24"/>
          <w:u w:val="single"/>
        </w:rPr>
        <w:t>God</w:t>
      </w:r>
      <w:r>
        <w:rPr>
          <w:rFonts w:ascii="Book Antiqua" w:eastAsia="Times New Roman" w:hAnsi="Book Antiqua" w:cs="Times New Roman"/>
          <w:sz w:val="26"/>
          <w:szCs w:val="24"/>
        </w:rPr>
        <w:t xml:space="preserve"> becomes man, that He may make </w:t>
      </w:r>
      <w:r w:rsidRPr="000B7847">
        <w:rPr>
          <w:rFonts w:ascii="Book Antiqua" w:eastAsia="Times New Roman" w:hAnsi="Book Antiqua" w:cs="Times New Roman"/>
          <w:sz w:val="26"/>
          <w:szCs w:val="24"/>
          <w:u w:val="single"/>
        </w:rPr>
        <w:t>Ad</w:t>
      </w:r>
      <w:r>
        <w:rPr>
          <w:rFonts w:ascii="Book Antiqua" w:eastAsia="Times New Roman" w:hAnsi="Book Antiqua" w:cs="Times New Roman"/>
          <w:sz w:val="26"/>
          <w:szCs w:val="24"/>
        </w:rPr>
        <w:t>am God.</w:t>
      </w:r>
    </w:p>
    <w:p w14:paraId="4295D0A7" w14:textId="283F0ED5" w:rsidR="000B7847" w:rsidRDefault="000B7847" w:rsidP="000B7847">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 xml:space="preserve">Let creation rejoice, let our </w:t>
      </w:r>
      <w:r w:rsidRPr="000B7847">
        <w:rPr>
          <w:rFonts w:ascii="Book Antiqua" w:eastAsia="Times New Roman" w:hAnsi="Book Antiqua" w:cs="Times New Roman"/>
          <w:sz w:val="26"/>
          <w:szCs w:val="24"/>
          <w:u w:val="single"/>
        </w:rPr>
        <w:t>na</w:t>
      </w:r>
      <w:r>
        <w:rPr>
          <w:rFonts w:ascii="Book Antiqua" w:eastAsia="Times New Roman" w:hAnsi="Book Antiqua" w:cs="Times New Roman"/>
          <w:sz w:val="26"/>
          <w:szCs w:val="24"/>
        </w:rPr>
        <w:t>ture exult;</w:t>
      </w:r>
    </w:p>
    <w:p w14:paraId="1628BB3A" w14:textId="650B67D2" w:rsidR="000B7847" w:rsidRDefault="000B7847" w:rsidP="000B7847">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 xml:space="preserve">for the Archangel stands in awe before the </w:t>
      </w:r>
      <w:r w:rsidRPr="000B7847">
        <w:rPr>
          <w:rFonts w:ascii="Book Antiqua" w:eastAsia="Times New Roman" w:hAnsi="Book Antiqua" w:cs="Times New Roman"/>
          <w:sz w:val="26"/>
          <w:szCs w:val="24"/>
          <w:u w:val="single"/>
        </w:rPr>
        <w:t>Vir</w:t>
      </w:r>
      <w:r>
        <w:rPr>
          <w:rFonts w:ascii="Book Antiqua" w:eastAsia="Times New Roman" w:hAnsi="Book Antiqua" w:cs="Times New Roman"/>
          <w:sz w:val="26"/>
          <w:szCs w:val="24"/>
        </w:rPr>
        <w:t>gin</w:t>
      </w:r>
    </w:p>
    <w:p w14:paraId="019AD123" w14:textId="012EA485" w:rsidR="000B7847" w:rsidRDefault="000B7847" w:rsidP="000B7847">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w:t>
      </w:r>
      <w:r w:rsidRPr="000B7847">
        <w:rPr>
          <w:rFonts w:ascii="Book Antiqua" w:eastAsia="Times New Roman" w:hAnsi="Book Antiqua" w:cs="Times New Roman"/>
          <w:sz w:val="26"/>
          <w:szCs w:val="24"/>
          <w:u w:val="single"/>
        </w:rPr>
        <w:t>brings</w:t>
      </w:r>
      <w:r>
        <w:rPr>
          <w:rFonts w:ascii="Book Antiqua" w:eastAsia="Times New Roman" w:hAnsi="Book Antiqua" w:cs="Times New Roman"/>
          <w:sz w:val="26"/>
          <w:szCs w:val="24"/>
        </w:rPr>
        <w:t xml:space="preserve"> the greeting “Rejoice!” to take the place of Eve’s </w:t>
      </w:r>
      <w:r w:rsidRPr="000B7847">
        <w:rPr>
          <w:rFonts w:ascii="Book Antiqua" w:eastAsia="Times New Roman" w:hAnsi="Book Antiqua" w:cs="Times New Roman"/>
          <w:sz w:val="26"/>
          <w:szCs w:val="24"/>
          <w:u w:val="single"/>
        </w:rPr>
        <w:t>sor</w:t>
      </w:r>
      <w:r>
        <w:rPr>
          <w:rFonts w:ascii="Book Antiqua" w:eastAsia="Times New Roman" w:hAnsi="Book Antiqua" w:cs="Times New Roman"/>
          <w:sz w:val="26"/>
          <w:szCs w:val="24"/>
        </w:rPr>
        <w:t>row.</w:t>
      </w:r>
    </w:p>
    <w:p w14:paraId="756A2096" w14:textId="0B99CFD1" w:rsidR="000B7847" w:rsidRDefault="000B7847" w:rsidP="000B7847">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In Thy merciful compassion, O our God, Thou didst be</w:t>
      </w:r>
      <w:r w:rsidRPr="000B7847">
        <w:rPr>
          <w:rFonts w:ascii="Book Antiqua" w:eastAsia="Times New Roman" w:hAnsi="Book Antiqua" w:cs="Times New Roman"/>
          <w:sz w:val="26"/>
          <w:szCs w:val="24"/>
          <w:u w:val="single"/>
        </w:rPr>
        <w:t>come</w:t>
      </w:r>
      <w:r>
        <w:rPr>
          <w:rFonts w:ascii="Book Antiqua" w:eastAsia="Times New Roman" w:hAnsi="Book Antiqua" w:cs="Times New Roman"/>
          <w:sz w:val="26"/>
          <w:szCs w:val="24"/>
        </w:rPr>
        <w:t xml:space="preserve"> man,//</w:t>
      </w:r>
    </w:p>
    <w:p w14:paraId="26C63734" w14:textId="5DAE6545" w:rsidR="000B7847" w:rsidRPr="004227DF" w:rsidRDefault="000B7847" w:rsidP="000B7847">
      <w:pPr>
        <w:spacing w:line="240" w:lineRule="auto"/>
        <w:ind w:left="720" w:hanging="720"/>
        <w:rPr>
          <w:rFonts w:ascii="Book Antiqua" w:eastAsia="Times New Roman" w:hAnsi="Book Antiqua" w:cs="Times New Roman"/>
          <w:sz w:val="26"/>
          <w:szCs w:val="24"/>
        </w:rPr>
      </w:pPr>
      <w:r w:rsidRPr="000B7847">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Thee!</w:t>
      </w:r>
    </w:p>
    <w:p w14:paraId="00375E2A" w14:textId="77777777" w:rsidR="004227DF" w:rsidRDefault="004227DF" w:rsidP="001B1AA4">
      <w:pPr>
        <w:spacing w:line="240" w:lineRule="auto"/>
        <w:rPr>
          <w:rFonts w:ascii="Book Antiqua" w:eastAsia="Times New Roman" w:hAnsi="Book Antiqua" w:cs="Times New Roman"/>
          <w:sz w:val="26"/>
          <w:szCs w:val="26"/>
        </w:rPr>
      </w:pPr>
    </w:p>
    <w:p w14:paraId="45FAB553" w14:textId="001618C8" w:rsidR="00BB5635" w:rsidRPr="00BB5635" w:rsidRDefault="00BB5635" w:rsidP="001B1AA4">
      <w:pPr>
        <w:spacing w:line="240" w:lineRule="auto"/>
        <w:rPr>
          <w:rFonts w:ascii="Book Antiqua" w:eastAsia="Times New Roman" w:hAnsi="Book Antiqua" w:cs="Times New Roman"/>
          <w:i/>
          <w:iCs/>
          <w:color w:val="FF0000"/>
          <w:sz w:val="26"/>
          <w:szCs w:val="26"/>
        </w:rPr>
      </w:pPr>
      <w:r w:rsidRPr="00BB5635">
        <w:rPr>
          <w:rFonts w:ascii="Book Antiqua" w:eastAsia="Times New Roman" w:hAnsi="Book Antiqua" w:cs="Times New Roman"/>
          <w:i/>
          <w:iCs/>
          <w:color w:val="FF0000"/>
          <w:sz w:val="26"/>
          <w:szCs w:val="26"/>
        </w:rPr>
        <w:t>Then the Lesser Doxology and the Morning Litany, followed by the Aposticha:</w:t>
      </w:r>
    </w:p>
    <w:p w14:paraId="1A08688F" w14:textId="77777777" w:rsidR="00BB5635" w:rsidRDefault="00BB5635" w:rsidP="001B1AA4">
      <w:pPr>
        <w:spacing w:line="240" w:lineRule="auto"/>
        <w:rPr>
          <w:rFonts w:ascii="Book Antiqua" w:eastAsia="Times New Roman" w:hAnsi="Book Antiqua" w:cs="Times New Roman"/>
          <w:i/>
          <w:iCs/>
          <w:sz w:val="26"/>
          <w:szCs w:val="26"/>
        </w:rPr>
      </w:pPr>
    </w:p>
    <w:p w14:paraId="47BBEA63" w14:textId="522DD12C" w:rsidR="00BB5635" w:rsidRDefault="00BB5635" w:rsidP="00BB5635">
      <w:pPr>
        <w:spacing w:line="240" w:lineRule="auto"/>
        <w:jc w:val="center"/>
        <w:rPr>
          <w:rFonts w:ascii="Book Antiqua" w:eastAsia="Times New Roman" w:hAnsi="Book Antiqua" w:cs="Times New Roman"/>
          <w:b/>
          <w:bCs/>
          <w:sz w:val="26"/>
          <w:szCs w:val="26"/>
        </w:rPr>
      </w:pPr>
      <w:r>
        <w:rPr>
          <w:rFonts w:ascii="Book Antiqua" w:eastAsia="Times New Roman" w:hAnsi="Book Antiqua" w:cs="Times New Roman"/>
          <w:b/>
          <w:bCs/>
          <w:sz w:val="26"/>
          <w:szCs w:val="26"/>
        </w:rPr>
        <w:t>Aposticha</w:t>
      </w:r>
    </w:p>
    <w:p w14:paraId="60D6859F" w14:textId="77777777" w:rsidR="00BB5635" w:rsidRPr="00BB5635" w:rsidRDefault="00BB5635" w:rsidP="00BB5635">
      <w:pPr>
        <w:spacing w:line="240" w:lineRule="auto"/>
        <w:rPr>
          <w:rFonts w:ascii="Book Antiqua" w:eastAsia="Times New Roman" w:hAnsi="Book Antiqua" w:cs="Times New Roman"/>
          <w:sz w:val="26"/>
          <w:szCs w:val="26"/>
        </w:rPr>
      </w:pPr>
    </w:p>
    <w:p w14:paraId="2E98A3EE" w14:textId="6F7774C9" w:rsidR="00BB5635" w:rsidRPr="00BB5635" w:rsidRDefault="00BB5635" w:rsidP="00BB5635">
      <w:pPr>
        <w:spacing w:line="240" w:lineRule="auto"/>
        <w:ind w:firstLine="720"/>
        <w:rPr>
          <w:rFonts w:ascii="Book Antiqua" w:eastAsia="Times New Roman" w:hAnsi="Book Antiqua" w:cs="Times New Roman"/>
          <w:i/>
          <w:iCs/>
          <w:color w:val="FF0000"/>
          <w:sz w:val="26"/>
          <w:szCs w:val="26"/>
        </w:rPr>
      </w:pPr>
      <w:r w:rsidRPr="00BB5635">
        <w:rPr>
          <w:rFonts w:ascii="Book Antiqua" w:eastAsia="Times New Roman" w:hAnsi="Book Antiqua" w:cs="Times New Roman"/>
          <w:b/>
          <w:bCs/>
          <w:sz w:val="26"/>
          <w:szCs w:val="26"/>
        </w:rPr>
        <w:t>T</w:t>
      </w:r>
      <w:r>
        <w:rPr>
          <w:rFonts w:ascii="Book Antiqua" w:eastAsia="Times New Roman" w:hAnsi="Book Antiqua" w:cs="Times New Roman"/>
          <w:b/>
          <w:bCs/>
          <w:sz w:val="26"/>
          <w:szCs w:val="26"/>
        </w:rPr>
        <w:t>one</w:t>
      </w:r>
      <w:r w:rsidRPr="00BB5635">
        <w:rPr>
          <w:rFonts w:ascii="Book Antiqua" w:eastAsia="Times New Roman" w:hAnsi="Book Antiqua" w:cs="Times New Roman"/>
          <w:b/>
          <w:bCs/>
          <w:sz w:val="26"/>
          <w:szCs w:val="26"/>
        </w:rPr>
        <w:t xml:space="preserve"> 8</w:t>
      </w:r>
      <w:r>
        <w:rPr>
          <w:rFonts w:ascii="Book Antiqua" w:eastAsia="Times New Roman" w:hAnsi="Book Antiqua" w:cs="Times New Roman"/>
          <w:b/>
          <w:bCs/>
          <w:sz w:val="26"/>
          <w:szCs w:val="26"/>
        </w:rPr>
        <w:tab/>
      </w:r>
      <w:r w:rsidRPr="00BB5635">
        <w:rPr>
          <w:rFonts w:ascii="Book Antiqua" w:eastAsia="Times New Roman" w:hAnsi="Book Antiqua" w:cs="Times New Roman"/>
          <w:i/>
          <w:iCs/>
          <w:color w:val="FF0000"/>
          <w:sz w:val="26"/>
          <w:szCs w:val="26"/>
        </w:rPr>
        <w:t>Idiomelon</w:t>
      </w:r>
      <w:r w:rsidRPr="00BB5635">
        <w:rPr>
          <w:rFonts w:ascii="Book Antiqua" w:eastAsia="Times New Roman" w:hAnsi="Book Antiqua" w:cs="Times New Roman"/>
          <w:i/>
          <w:iCs/>
          <w:color w:val="FF0000"/>
          <w:sz w:val="26"/>
          <w:szCs w:val="26"/>
        </w:rPr>
        <w:tab/>
        <w:t>(from the Lenten Triodion)</w:t>
      </w:r>
    </w:p>
    <w:p w14:paraId="200747A2" w14:textId="77777777" w:rsidR="00BB5635" w:rsidRPr="00BB5635" w:rsidRDefault="00BB5635" w:rsidP="00BB5635">
      <w:pPr>
        <w:spacing w:line="240" w:lineRule="auto"/>
        <w:ind w:firstLine="720"/>
        <w:rPr>
          <w:rFonts w:ascii="Book Antiqua" w:eastAsia="Times New Roman" w:hAnsi="Book Antiqua" w:cs="Times New Roman"/>
          <w:b/>
          <w:bCs/>
          <w:sz w:val="26"/>
          <w:szCs w:val="26"/>
        </w:rPr>
      </w:pPr>
    </w:p>
    <w:p w14:paraId="30D5B947"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u w:val="single"/>
        </w:rPr>
        <w:t>Con</w:t>
      </w:r>
      <w:r w:rsidRPr="00BB5635">
        <w:rPr>
          <w:rFonts w:ascii="Book Antiqua" w:eastAsia="Times New Roman" w:hAnsi="Book Antiqua" w:cs="Times New Roman"/>
          <w:sz w:val="26"/>
          <w:szCs w:val="26"/>
        </w:rPr>
        <w:t>template, O my soul, the condem</w:t>
      </w:r>
      <w:r w:rsidRPr="00BB5635">
        <w:rPr>
          <w:rFonts w:ascii="Book Antiqua" w:eastAsia="Times New Roman" w:hAnsi="Book Antiqua" w:cs="Times New Roman"/>
          <w:sz w:val="26"/>
          <w:szCs w:val="26"/>
          <w:u w:val="single"/>
        </w:rPr>
        <w:t>na</w:t>
      </w:r>
      <w:r w:rsidRPr="00BB5635">
        <w:rPr>
          <w:rFonts w:ascii="Book Antiqua" w:eastAsia="Times New Roman" w:hAnsi="Book Antiqua" w:cs="Times New Roman"/>
          <w:sz w:val="26"/>
          <w:szCs w:val="26"/>
        </w:rPr>
        <w:t>tion</w:t>
      </w:r>
    </w:p>
    <w:p w14:paraId="1231AE24"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of the prideful </w:t>
      </w:r>
      <w:r w:rsidRPr="00BB5635">
        <w:rPr>
          <w:rFonts w:ascii="Book Antiqua" w:eastAsia="Times New Roman" w:hAnsi="Book Antiqua" w:cs="Times New Roman"/>
          <w:sz w:val="26"/>
          <w:szCs w:val="26"/>
          <w:u w:val="single"/>
        </w:rPr>
        <w:t>Phar</w:t>
      </w:r>
      <w:r w:rsidRPr="00BB5635">
        <w:rPr>
          <w:rFonts w:ascii="Book Antiqua" w:eastAsia="Times New Roman" w:hAnsi="Book Antiqua" w:cs="Times New Roman"/>
          <w:sz w:val="26"/>
          <w:szCs w:val="26"/>
        </w:rPr>
        <w:t>isee</w:t>
      </w:r>
    </w:p>
    <w:p w14:paraId="16F24A49"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which came from his </w:t>
      </w:r>
      <w:r w:rsidRPr="00BB5635">
        <w:rPr>
          <w:rFonts w:ascii="Book Antiqua" w:eastAsia="Times New Roman" w:hAnsi="Book Antiqua" w:cs="Times New Roman"/>
          <w:sz w:val="26"/>
          <w:szCs w:val="26"/>
          <w:u w:val="single"/>
        </w:rPr>
        <w:t>self</w:t>
      </w:r>
      <w:r w:rsidRPr="00BB5635">
        <w:rPr>
          <w:rFonts w:ascii="Book Antiqua" w:eastAsia="Times New Roman" w:hAnsi="Book Antiqua" w:cs="Times New Roman"/>
          <w:sz w:val="26"/>
          <w:szCs w:val="26"/>
        </w:rPr>
        <w:t>-exal</w:t>
      </w:r>
      <w:r w:rsidRPr="00BB5635">
        <w:rPr>
          <w:rFonts w:ascii="Book Antiqua" w:eastAsia="Times New Roman" w:hAnsi="Book Antiqua" w:cs="Times New Roman"/>
          <w:sz w:val="26"/>
          <w:szCs w:val="26"/>
          <w:u w:val="single"/>
        </w:rPr>
        <w:t>ta</w:t>
      </w:r>
      <w:r w:rsidRPr="00BB5635">
        <w:rPr>
          <w:rFonts w:ascii="Book Antiqua" w:eastAsia="Times New Roman" w:hAnsi="Book Antiqua" w:cs="Times New Roman"/>
          <w:sz w:val="26"/>
          <w:szCs w:val="26"/>
        </w:rPr>
        <w:t>tion.</w:t>
      </w:r>
    </w:p>
    <w:p w14:paraId="681896A1"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Understand that the humble Publican’s justifi</w:t>
      </w:r>
      <w:r w:rsidRPr="00BB5635">
        <w:rPr>
          <w:rFonts w:ascii="Book Antiqua" w:eastAsia="Times New Roman" w:hAnsi="Book Antiqua" w:cs="Times New Roman"/>
          <w:sz w:val="26"/>
          <w:szCs w:val="26"/>
          <w:u w:val="single"/>
        </w:rPr>
        <w:t>ca</w:t>
      </w:r>
      <w:r w:rsidRPr="00BB5635">
        <w:rPr>
          <w:rFonts w:ascii="Book Antiqua" w:eastAsia="Times New Roman" w:hAnsi="Book Antiqua" w:cs="Times New Roman"/>
          <w:sz w:val="26"/>
          <w:szCs w:val="26"/>
        </w:rPr>
        <w:t>tion</w:t>
      </w:r>
    </w:p>
    <w:p w14:paraId="12577C9A"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came from his con</w:t>
      </w:r>
      <w:r w:rsidRPr="00BB5635">
        <w:rPr>
          <w:rFonts w:ascii="Book Antiqua" w:eastAsia="Times New Roman" w:hAnsi="Book Antiqua" w:cs="Times New Roman"/>
          <w:sz w:val="26"/>
          <w:szCs w:val="26"/>
          <w:u w:val="single"/>
        </w:rPr>
        <w:t>fes</w:t>
      </w:r>
      <w:r w:rsidRPr="00BB5635">
        <w:rPr>
          <w:rFonts w:ascii="Book Antiqua" w:eastAsia="Times New Roman" w:hAnsi="Book Antiqua" w:cs="Times New Roman"/>
          <w:sz w:val="26"/>
          <w:szCs w:val="26"/>
        </w:rPr>
        <w:t>sion of sin.</w:t>
      </w:r>
    </w:p>
    <w:p w14:paraId="4153D8D1"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Set aside the one’s </w:t>
      </w:r>
      <w:r w:rsidRPr="00BB5635">
        <w:rPr>
          <w:rFonts w:ascii="Book Antiqua" w:eastAsia="Times New Roman" w:hAnsi="Book Antiqua" w:cs="Times New Roman"/>
          <w:sz w:val="26"/>
          <w:szCs w:val="26"/>
          <w:u w:val="single"/>
        </w:rPr>
        <w:t>ten</w:t>
      </w:r>
      <w:r w:rsidRPr="00BB5635">
        <w:rPr>
          <w:rFonts w:ascii="Book Antiqua" w:eastAsia="Times New Roman" w:hAnsi="Book Antiqua" w:cs="Times New Roman"/>
          <w:sz w:val="26"/>
          <w:szCs w:val="26"/>
        </w:rPr>
        <w:t xml:space="preserve">dency to </w:t>
      </w:r>
      <w:r w:rsidRPr="00BB5635">
        <w:rPr>
          <w:rFonts w:ascii="Book Antiqua" w:eastAsia="Times New Roman" w:hAnsi="Book Antiqua" w:cs="Times New Roman"/>
          <w:sz w:val="26"/>
          <w:szCs w:val="26"/>
          <w:u w:val="single"/>
        </w:rPr>
        <w:t>boast</w:t>
      </w:r>
      <w:r w:rsidRPr="00BB5635">
        <w:rPr>
          <w:rFonts w:ascii="Book Antiqua" w:eastAsia="Times New Roman" w:hAnsi="Book Antiqua" w:cs="Times New Roman"/>
          <w:sz w:val="26"/>
          <w:szCs w:val="26"/>
        </w:rPr>
        <w:t xml:space="preserve"> of his deeds;</w:t>
      </w:r>
    </w:p>
    <w:p w14:paraId="48B19E98" w14:textId="13FFEF16"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accept the other’s confession, for </w:t>
      </w:r>
      <w:r w:rsidRPr="00BB5635">
        <w:rPr>
          <w:rFonts w:ascii="Book Antiqua" w:eastAsia="Times New Roman" w:hAnsi="Book Antiqua" w:cs="Times New Roman"/>
          <w:sz w:val="26"/>
          <w:szCs w:val="26"/>
          <w:u w:val="single"/>
        </w:rPr>
        <w:t>thou</w:t>
      </w:r>
      <w:r>
        <w:rPr>
          <w:rFonts w:ascii="Book Antiqua" w:eastAsia="Times New Roman" w:hAnsi="Book Antiqua" w:cs="Times New Roman"/>
          <w:sz w:val="26"/>
          <w:szCs w:val="26"/>
        </w:rPr>
        <w:t xml:space="preserve"> hast</w:t>
      </w:r>
      <w:r w:rsidRPr="00BB5635">
        <w:rPr>
          <w:rFonts w:ascii="Book Antiqua" w:eastAsia="Times New Roman" w:hAnsi="Book Antiqua" w:cs="Times New Roman"/>
          <w:sz w:val="26"/>
          <w:szCs w:val="26"/>
        </w:rPr>
        <w:t xml:space="preserve"> sinned.</w:t>
      </w:r>
    </w:p>
    <w:p w14:paraId="611E10CC"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Arise and obtain from Christ indestructible no</w:t>
      </w:r>
      <w:r w:rsidRPr="00BB5635">
        <w:rPr>
          <w:rFonts w:ascii="Book Antiqua" w:eastAsia="Times New Roman" w:hAnsi="Book Antiqua" w:cs="Times New Roman"/>
          <w:sz w:val="26"/>
          <w:szCs w:val="26"/>
          <w:u w:val="single"/>
        </w:rPr>
        <w:t>bil</w:t>
      </w:r>
      <w:r w:rsidRPr="00BB5635">
        <w:rPr>
          <w:rFonts w:ascii="Book Antiqua" w:eastAsia="Times New Roman" w:hAnsi="Book Antiqua" w:cs="Times New Roman"/>
          <w:sz w:val="26"/>
          <w:szCs w:val="26"/>
        </w:rPr>
        <w:t>ity</w:t>
      </w:r>
    </w:p>
    <w:p w14:paraId="59774B4F" w14:textId="5C83DE4E"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which comes from con</w:t>
      </w:r>
      <w:r w:rsidRPr="00BB5635">
        <w:rPr>
          <w:rFonts w:ascii="Book Antiqua" w:eastAsia="Times New Roman" w:hAnsi="Book Antiqua" w:cs="Times New Roman"/>
          <w:sz w:val="26"/>
          <w:szCs w:val="26"/>
          <w:u w:val="single"/>
        </w:rPr>
        <w:t>trol</w:t>
      </w:r>
      <w:r w:rsidRPr="00BB5635">
        <w:rPr>
          <w:rFonts w:ascii="Book Antiqua" w:eastAsia="Times New Roman" w:hAnsi="Book Antiqua" w:cs="Times New Roman"/>
          <w:sz w:val="26"/>
          <w:szCs w:val="26"/>
        </w:rPr>
        <w:t xml:space="preserve">ling the </w:t>
      </w:r>
      <w:r w:rsidRPr="00BB5635">
        <w:rPr>
          <w:rFonts w:ascii="Book Antiqua" w:eastAsia="Times New Roman" w:hAnsi="Book Antiqua" w:cs="Times New Roman"/>
          <w:sz w:val="26"/>
          <w:szCs w:val="26"/>
          <w:u w:val="single"/>
        </w:rPr>
        <w:t>pas</w:t>
      </w:r>
      <w:r w:rsidRPr="00BB5635">
        <w:rPr>
          <w:rFonts w:ascii="Book Antiqua" w:eastAsia="Times New Roman" w:hAnsi="Book Antiqua" w:cs="Times New Roman"/>
          <w:sz w:val="26"/>
          <w:szCs w:val="26"/>
        </w:rPr>
        <w:t>sions,//</w:t>
      </w:r>
    </w:p>
    <w:p w14:paraId="606D7506" w14:textId="77777777" w:rsid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for Christ has great </w:t>
      </w:r>
      <w:r w:rsidRPr="00BB5635">
        <w:rPr>
          <w:rFonts w:ascii="Book Antiqua" w:eastAsia="Times New Roman" w:hAnsi="Book Antiqua" w:cs="Times New Roman"/>
          <w:sz w:val="26"/>
          <w:szCs w:val="26"/>
          <w:u w:val="single"/>
        </w:rPr>
        <w:t>mer</w:t>
      </w:r>
      <w:r w:rsidRPr="00BB5635">
        <w:rPr>
          <w:rFonts w:ascii="Book Antiqua" w:eastAsia="Times New Roman" w:hAnsi="Book Antiqua" w:cs="Times New Roman"/>
          <w:sz w:val="26"/>
          <w:szCs w:val="26"/>
        </w:rPr>
        <w:t>cy!</w:t>
      </w:r>
    </w:p>
    <w:p w14:paraId="4D22A8DB" w14:textId="77777777" w:rsidR="00BB5635" w:rsidRDefault="00BB5635" w:rsidP="00BB5635">
      <w:pPr>
        <w:spacing w:line="240" w:lineRule="auto"/>
        <w:rPr>
          <w:rFonts w:ascii="Book Antiqua" w:eastAsia="Times New Roman" w:hAnsi="Book Antiqua" w:cs="Times New Roman"/>
          <w:sz w:val="26"/>
          <w:szCs w:val="26"/>
        </w:rPr>
      </w:pPr>
    </w:p>
    <w:p w14:paraId="349F9972" w14:textId="77777777" w:rsidR="00BB5635" w:rsidRDefault="00BB5635" w:rsidP="00BB5635">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2755D8">
        <w:rPr>
          <w:rFonts w:ascii="Book Antiqua" w:hAnsi="Book Antiqua"/>
          <w:i/>
          <w:iCs/>
          <w:sz w:val="26"/>
          <w:szCs w:val="26"/>
        </w:rPr>
        <w:t>Satisfy us in the morning with Thy steadfast love, that we may rejoice and be glad all our days. Make us glad as many days as Thou hast afflicted us, and as many years as we have seen evil. Let Thy work be manifest to Thy servants, and Thy glorious power to their children.</w:t>
      </w:r>
      <w:r w:rsidRPr="000363B0">
        <w:rPr>
          <w:rFonts w:ascii="Book Antiqua" w:hAnsi="Book Antiqua"/>
          <w:sz w:val="26"/>
          <w:szCs w:val="26"/>
        </w:rPr>
        <w:t xml:space="preserve"> </w:t>
      </w:r>
      <w:r w:rsidRPr="00724C09">
        <w:rPr>
          <w:rFonts w:ascii="Book Antiqua" w:hAnsi="Book Antiqua"/>
          <w:i/>
          <w:iCs/>
          <w:color w:val="FF0000"/>
          <w:sz w:val="20"/>
          <w:szCs w:val="20"/>
        </w:rPr>
        <w:t>(Ps. 89:16-18)</w:t>
      </w:r>
    </w:p>
    <w:p w14:paraId="3C6708B4" w14:textId="77777777" w:rsidR="00BB5635" w:rsidRDefault="00BB5635" w:rsidP="00BB5635">
      <w:pPr>
        <w:spacing w:line="240" w:lineRule="auto"/>
        <w:rPr>
          <w:rFonts w:ascii="Book Antiqua" w:eastAsia="Times New Roman" w:hAnsi="Book Antiqua" w:cs="Times New Roman"/>
          <w:sz w:val="26"/>
          <w:szCs w:val="26"/>
        </w:rPr>
      </w:pPr>
    </w:p>
    <w:p w14:paraId="2B22065E" w14:textId="77777777" w:rsidR="00BB5635" w:rsidRDefault="00BB5635" w:rsidP="00BB5635">
      <w:pPr>
        <w:spacing w:line="240" w:lineRule="auto"/>
        <w:rPr>
          <w:rFonts w:ascii="Book Antiqua" w:eastAsia="Times New Roman" w:hAnsi="Book Antiqua" w:cs="Times New Roman"/>
          <w:color w:val="FF0000"/>
          <w:sz w:val="26"/>
          <w:szCs w:val="26"/>
        </w:rPr>
      </w:pPr>
      <w:r w:rsidRPr="00BB5635">
        <w:rPr>
          <w:rFonts w:ascii="Book Antiqua" w:eastAsia="Times New Roman" w:hAnsi="Book Antiqua" w:cs="Times New Roman"/>
          <w:color w:val="FF0000"/>
          <w:sz w:val="26"/>
          <w:szCs w:val="26"/>
        </w:rPr>
        <w:t>(Repeat: “Contemplate, O my soul…”)</w:t>
      </w:r>
    </w:p>
    <w:p w14:paraId="2D49287C" w14:textId="77777777" w:rsidR="00BB5635" w:rsidRDefault="00BB5635" w:rsidP="00BB5635">
      <w:pPr>
        <w:spacing w:line="240" w:lineRule="auto"/>
        <w:rPr>
          <w:rFonts w:ascii="Book Antiqua" w:eastAsia="Times New Roman" w:hAnsi="Book Antiqua" w:cs="Times New Roman"/>
          <w:color w:val="FF0000"/>
          <w:sz w:val="26"/>
          <w:szCs w:val="26"/>
        </w:rPr>
      </w:pPr>
    </w:p>
    <w:p w14:paraId="535B0CE7" w14:textId="77777777" w:rsidR="00BB5635" w:rsidRDefault="00BB5635" w:rsidP="00BB5635">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994EBC">
        <w:rPr>
          <w:rFonts w:ascii="Book Antiqua" w:hAnsi="Book Antiqua"/>
          <w:i/>
          <w:iCs/>
          <w:sz w:val="26"/>
          <w:szCs w:val="26"/>
        </w:rPr>
        <w:t>Let the favor of the Lord our God be upon us, and establish Thou the work of our hands upon us; yea, the work of our hands, establish Thou it.</w:t>
      </w:r>
      <w:r w:rsidRPr="000363B0">
        <w:rPr>
          <w:rFonts w:ascii="Book Antiqua" w:hAnsi="Book Antiqua"/>
          <w:sz w:val="26"/>
          <w:szCs w:val="26"/>
        </w:rPr>
        <w:t xml:space="preserve"> </w:t>
      </w:r>
      <w:r w:rsidRPr="00724C09">
        <w:rPr>
          <w:rFonts w:ascii="Book Antiqua" w:hAnsi="Book Antiqua"/>
          <w:i/>
          <w:iCs/>
          <w:color w:val="FF0000"/>
          <w:sz w:val="20"/>
          <w:szCs w:val="20"/>
        </w:rPr>
        <w:t>(Ps. 89:1</w:t>
      </w:r>
      <w:r>
        <w:rPr>
          <w:rFonts w:ascii="Book Antiqua" w:hAnsi="Book Antiqua"/>
          <w:i/>
          <w:iCs/>
          <w:color w:val="FF0000"/>
          <w:sz w:val="20"/>
          <w:szCs w:val="20"/>
        </w:rPr>
        <w:t>9</w:t>
      </w:r>
      <w:r w:rsidRPr="00724C09">
        <w:rPr>
          <w:rFonts w:ascii="Book Antiqua" w:hAnsi="Book Antiqua"/>
          <w:i/>
          <w:iCs/>
          <w:color w:val="FF0000"/>
          <w:sz w:val="20"/>
          <w:szCs w:val="20"/>
        </w:rPr>
        <w:t>)</w:t>
      </w:r>
    </w:p>
    <w:p w14:paraId="3CCF7E05" w14:textId="77777777" w:rsidR="00BB5635" w:rsidRDefault="00BB5635" w:rsidP="00BB5635">
      <w:pPr>
        <w:spacing w:line="240" w:lineRule="auto"/>
        <w:rPr>
          <w:rFonts w:ascii="Book Antiqua" w:eastAsia="Times New Roman" w:hAnsi="Book Antiqua" w:cs="Times New Roman"/>
          <w:i/>
          <w:iCs/>
          <w:sz w:val="26"/>
          <w:szCs w:val="26"/>
        </w:rPr>
      </w:pPr>
      <w:r>
        <w:rPr>
          <w:rFonts w:ascii="Book Antiqua" w:eastAsia="Times New Roman" w:hAnsi="Book Antiqua" w:cs="Times New Roman"/>
          <w:b/>
          <w:bCs/>
          <w:sz w:val="26"/>
          <w:szCs w:val="26"/>
        </w:rPr>
        <w:lastRenderedPageBreak/>
        <w:tab/>
        <w:t>Tone 8</w:t>
      </w:r>
      <w:r>
        <w:rPr>
          <w:rFonts w:ascii="Book Antiqua" w:eastAsia="Times New Roman" w:hAnsi="Book Antiqua" w:cs="Times New Roman"/>
          <w:sz w:val="26"/>
          <w:szCs w:val="26"/>
        </w:rPr>
        <w:tab/>
      </w:r>
      <w:r w:rsidRPr="00BB5635">
        <w:rPr>
          <w:rFonts w:ascii="Book Antiqua" w:eastAsia="Times New Roman" w:hAnsi="Book Antiqua" w:cs="Times New Roman"/>
          <w:i/>
          <w:iCs/>
          <w:color w:val="FF0000"/>
          <w:sz w:val="26"/>
          <w:szCs w:val="26"/>
        </w:rPr>
        <w:t>(for the Martyrs)</w:t>
      </w:r>
    </w:p>
    <w:p w14:paraId="62B2C923" w14:textId="77777777" w:rsidR="00BB5635" w:rsidRDefault="00BB5635" w:rsidP="00BB5635">
      <w:pPr>
        <w:spacing w:line="240" w:lineRule="auto"/>
        <w:rPr>
          <w:rFonts w:ascii="Book Antiqua" w:eastAsia="Times New Roman" w:hAnsi="Book Antiqua" w:cs="Times New Roman"/>
          <w:sz w:val="26"/>
          <w:szCs w:val="26"/>
        </w:rPr>
      </w:pPr>
    </w:p>
    <w:p w14:paraId="0FEEF2AC"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You </w:t>
      </w:r>
      <w:r w:rsidRPr="00BB5635">
        <w:rPr>
          <w:rFonts w:ascii="Book Antiqua" w:eastAsia="Times New Roman" w:hAnsi="Book Antiqua" w:cs="Times New Roman"/>
          <w:sz w:val="26"/>
          <w:szCs w:val="26"/>
          <w:u w:val="single"/>
        </w:rPr>
        <w:t>bound</w:t>
      </w:r>
      <w:r w:rsidRPr="00BB5635">
        <w:rPr>
          <w:rFonts w:ascii="Book Antiqua" w:eastAsia="Times New Roman" w:hAnsi="Book Antiqua" w:cs="Times New Roman"/>
          <w:sz w:val="26"/>
          <w:szCs w:val="26"/>
        </w:rPr>
        <w:t xml:space="preserve"> yourselves to noble </w:t>
      </w:r>
      <w:r w:rsidRPr="00BB5635">
        <w:rPr>
          <w:rFonts w:ascii="Book Antiqua" w:eastAsia="Times New Roman" w:hAnsi="Book Antiqua" w:cs="Times New Roman"/>
          <w:sz w:val="26"/>
          <w:szCs w:val="26"/>
          <w:u w:val="single"/>
        </w:rPr>
        <w:t>tasks</w:t>
      </w:r>
      <w:r w:rsidRPr="00BB5635">
        <w:rPr>
          <w:rFonts w:ascii="Book Antiqua" w:eastAsia="Times New Roman" w:hAnsi="Book Antiqua" w:cs="Times New Roman"/>
          <w:sz w:val="26"/>
          <w:szCs w:val="26"/>
        </w:rPr>
        <w:t>, O saints,</w:t>
      </w:r>
    </w:p>
    <w:p w14:paraId="5CE07678"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by steadfastly enduring the tortures of </w:t>
      </w:r>
      <w:r w:rsidRPr="00BB5635">
        <w:rPr>
          <w:rFonts w:ascii="Book Antiqua" w:eastAsia="Times New Roman" w:hAnsi="Book Antiqua" w:cs="Times New Roman"/>
          <w:sz w:val="26"/>
          <w:szCs w:val="26"/>
          <w:u w:val="single"/>
        </w:rPr>
        <w:t>law</w:t>
      </w:r>
      <w:r w:rsidRPr="00BB5635">
        <w:rPr>
          <w:rFonts w:ascii="Book Antiqua" w:eastAsia="Times New Roman" w:hAnsi="Book Antiqua" w:cs="Times New Roman"/>
          <w:sz w:val="26"/>
          <w:szCs w:val="26"/>
        </w:rPr>
        <w:t>less men,</w:t>
      </w:r>
    </w:p>
    <w:p w14:paraId="2A2DB199"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and confessing </w:t>
      </w:r>
      <w:r w:rsidRPr="00BB5635">
        <w:rPr>
          <w:rFonts w:ascii="Book Antiqua" w:eastAsia="Times New Roman" w:hAnsi="Book Antiqua" w:cs="Times New Roman"/>
          <w:sz w:val="26"/>
          <w:szCs w:val="26"/>
          <w:u w:val="single"/>
        </w:rPr>
        <w:t>Christ</w:t>
      </w:r>
      <w:r w:rsidRPr="00BB5635">
        <w:rPr>
          <w:rFonts w:ascii="Book Antiqua" w:eastAsia="Times New Roman" w:hAnsi="Book Antiqua" w:cs="Times New Roman"/>
          <w:sz w:val="26"/>
          <w:szCs w:val="26"/>
        </w:rPr>
        <w:t xml:space="preserve"> be</w:t>
      </w:r>
      <w:r w:rsidRPr="00BB5635">
        <w:rPr>
          <w:rFonts w:ascii="Book Antiqua" w:eastAsia="Times New Roman" w:hAnsi="Book Antiqua" w:cs="Times New Roman"/>
          <w:sz w:val="26"/>
          <w:szCs w:val="26"/>
          <w:u w:val="single"/>
        </w:rPr>
        <w:t>fore</w:t>
      </w:r>
      <w:r w:rsidRPr="00BB5635">
        <w:rPr>
          <w:rFonts w:ascii="Book Antiqua" w:eastAsia="Times New Roman" w:hAnsi="Book Antiqua" w:cs="Times New Roman"/>
          <w:sz w:val="26"/>
          <w:szCs w:val="26"/>
        </w:rPr>
        <w:t xml:space="preserve"> the kings.</w:t>
      </w:r>
    </w:p>
    <w:p w14:paraId="36030E34" w14:textId="77777777"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After departing from life, you still </w:t>
      </w:r>
      <w:r w:rsidRPr="00BB5635">
        <w:rPr>
          <w:rFonts w:ascii="Book Antiqua" w:eastAsia="Times New Roman" w:hAnsi="Book Antiqua" w:cs="Times New Roman"/>
          <w:sz w:val="26"/>
          <w:szCs w:val="26"/>
          <w:u w:val="single"/>
        </w:rPr>
        <w:t>act</w:t>
      </w:r>
      <w:r w:rsidRPr="00BB5635">
        <w:rPr>
          <w:rFonts w:ascii="Book Antiqua" w:eastAsia="Times New Roman" w:hAnsi="Book Antiqua" w:cs="Times New Roman"/>
          <w:sz w:val="26"/>
          <w:szCs w:val="26"/>
        </w:rPr>
        <w:t xml:space="preserve"> in the world,</w:t>
      </w:r>
    </w:p>
    <w:p w14:paraId="2E44AFA4" w14:textId="2D0F0BF3" w:rsidR="00BB5635" w:rsidRP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healing the sick of their </w:t>
      </w:r>
      <w:r w:rsidRPr="00BB5635">
        <w:rPr>
          <w:rFonts w:ascii="Book Antiqua" w:eastAsia="Times New Roman" w:hAnsi="Book Antiqua" w:cs="Times New Roman"/>
          <w:sz w:val="26"/>
          <w:szCs w:val="26"/>
          <w:u w:val="single"/>
        </w:rPr>
        <w:t>pas</w:t>
      </w:r>
      <w:r w:rsidRPr="00BB5635">
        <w:rPr>
          <w:rFonts w:ascii="Book Antiqua" w:eastAsia="Times New Roman" w:hAnsi="Book Antiqua" w:cs="Times New Roman"/>
          <w:sz w:val="26"/>
          <w:szCs w:val="26"/>
        </w:rPr>
        <w:t>sions.//</w:t>
      </w:r>
    </w:p>
    <w:p w14:paraId="7909D517" w14:textId="77777777" w:rsidR="00BB5635" w:rsidRDefault="00BB5635" w:rsidP="00BB5635">
      <w:pPr>
        <w:spacing w:line="240" w:lineRule="auto"/>
        <w:rPr>
          <w:rFonts w:ascii="Book Antiqua" w:eastAsia="Times New Roman" w:hAnsi="Book Antiqua" w:cs="Times New Roman"/>
          <w:sz w:val="26"/>
          <w:szCs w:val="26"/>
        </w:rPr>
      </w:pPr>
      <w:r w:rsidRPr="00BB5635">
        <w:rPr>
          <w:rFonts w:ascii="Book Antiqua" w:eastAsia="Times New Roman" w:hAnsi="Book Antiqua" w:cs="Times New Roman"/>
          <w:sz w:val="26"/>
          <w:szCs w:val="26"/>
        </w:rPr>
        <w:t xml:space="preserve">Pray that our souls may be </w:t>
      </w:r>
      <w:r w:rsidRPr="00BB5635">
        <w:rPr>
          <w:rFonts w:ascii="Book Antiqua" w:eastAsia="Times New Roman" w:hAnsi="Book Antiqua" w:cs="Times New Roman"/>
          <w:sz w:val="26"/>
          <w:szCs w:val="26"/>
          <w:u w:val="single"/>
        </w:rPr>
        <w:t>saved</w:t>
      </w:r>
      <w:r w:rsidRPr="00BB5635">
        <w:rPr>
          <w:rFonts w:ascii="Book Antiqua" w:eastAsia="Times New Roman" w:hAnsi="Book Antiqua" w:cs="Times New Roman"/>
          <w:sz w:val="26"/>
          <w:szCs w:val="26"/>
        </w:rPr>
        <w:t>, O saints!</w:t>
      </w:r>
    </w:p>
    <w:p w14:paraId="15DBB3E4" w14:textId="77777777" w:rsidR="00BB5635" w:rsidRDefault="00BB5635" w:rsidP="00BB5635">
      <w:pPr>
        <w:spacing w:line="240" w:lineRule="auto"/>
        <w:rPr>
          <w:rFonts w:ascii="Book Antiqua" w:eastAsia="Times New Roman" w:hAnsi="Book Antiqua" w:cs="Times New Roman"/>
          <w:sz w:val="26"/>
          <w:szCs w:val="26"/>
        </w:rPr>
      </w:pPr>
    </w:p>
    <w:p w14:paraId="43F61002" w14:textId="77777777" w:rsidR="00BB5635" w:rsidRPr="004227DF" w:rsidRDefault="00BB5635" w:rsidP="00BB5635">
      <w:pPr>
        <w:spacing w:line="240" w:lineRule="auto"/>
        <w:rPr>
          <w:rFonts w:ascii="Book Antiqua" w:eastAsia="Times New Roman" w:hAnsi="Book Antiqua" w:cs="Times New Roman"/>
          <w:sz w:val="26"/>
          <w:szCs w:val="26"/>
        </w:rPr>
      </w:pPr>
      <w:r w:rsidRPr="004227DF">
        <w:rPr>
          <w:rFonts w:ascii="Book Antiqua" w:eastAsia="Times New Roman" w:hAnsi="Book Antiqua" w:cs="Arial"/>
          <w:b/>
          <w:bCs/>
          <w:i/>
          <w:iCs/>
          <w:sz w:val="20"/>
          <w:szCs w:val="26"/>
        </w:rPr>
        <w:tab/>
      </w:r>
      <w:r w:rsidRPr="004227DF">
        <w:rPr>
          <w:rFonts w:ascii="Book Antiqua" w:eastAsia="Times New Roman" w:hAnsi="Book Antiqua" w:cs="Times New Roman"/>
          <w:i/>
          <w:iCs/>
          <w:sz w:val="26"/>
          <w:szCs w:val="26"/>
        </w:rPr>
        <w:t>Glory to the Father, and to the Son, and to the Holy Spirit</w:t>
      </w:r>
      <w:r>
        <w:rPr>
          <w:rFonts w:ascii="Book Antiqua" w:eastAsia="Times New Roman" w:hAnsi="Book Antiqua" w:cs="Times New Roman"/>
          <w:i/>
          <w:iCs/>
          <w:sz w:val="26"/>
          <w:szCs w:val="26"/>
        </w:rPr>
        <w:t>;</w:t>
      </w:r>
    </w:p>
    <w:p w14:paraId="51D1034D" w14:textId="77777777" w:rsidR="00BB5635" w:rsidRPr="004227DF" w:rsidRDefault="00BB5635" w:rsidP="00BB5635">
      <w:pPr>
        <w:spacing w:line="240" w:lineRule="auto"/>
        <w:rPr>
          <w:rFonts w:ascii="Book Antiqua" w:eastAsia="Times New Roman" w:hAnsi="Book Antiqua" w:cs="Times New Roman"/>
          <w:sz w:val="26"/>
          <w:szCs w:val="26"/>
        </w:rPr>
      </w:pPr>
      <w:r w:rsidRPr="004227DF">
        <w:rPr>
          <w:rFonts w:ascii="Book Antiqua" w:eastAsia="Times New Roman" w:hAnsi="Book Antiqua" w:cs="Arial"/>
          <w:b/>
          <w:bCs/>
          <w:i/>
          <w:iCs/>
          <w:sz w:val="20"/>
          <w:szCs w:val="26"/>
        </w:rPr>
        <w:tab/>
      </w:r>
      <w:r w:rsidRPr="00140691">
        <w:rPr>
          <w:rFonts w:ascii="Book Antiqua" w:eastAsia="Times New Roman" w:hAnsi="Book Antiqua" w:cs="Arial"/>
          <w:i/>
          <w:iCs/>
          <w:sz w:val="26"/>
          <w:szCs w:val="26"/>
        </w:rPr>
        <w:t>n</w:t>
      </w:r>
      <w:r w:rsidRPr="004227DF">
        <w:rPr>
          <w:rFonts w:ascii="Book Antiqua" w:eastAsia="Times New Roman" w:hAnsi="Book Antiqua" w:cs="Times New Roman"/>
          <w:i/>
          <w:iCs/>
          <w:sz w:val="26"/>
          <w:szCs w:val="26"/>
        </w:rPr>
        <w:t>ow and ever, and unto ages of ages. Amen.</w:t>
      </w:r>
      <w:r w:rsidRPr="004227DF">
        <w:rPr>
          <w:rFonts w:ascii="Book Antiqua" w:eastAsia="Times New Roman" w:hAnsi="Book Antiqua" w:cs="Times New Roman"/>
          <w:sz w:val="26"/>
          <w:szCs w:val="26"/>
        </w:rPr>
        <w:t xml:space="preserve"> </w:t>
      </w:r>
      <w:r w:rsidRPr="004227DF">
        <w:rPr>
          <w:rFonts w:ascii="Book Antiqua" w:eastAsia="Times New Roman" w:hAnsi="Book Antiqua" w:cs="Times New Roman"/>
          <w:sz w:val="26"/>
          <w:szCs w:val="26"/>
        </w:rPr>
        <w:tab/>
      </w:r>
    </w:p>
    <w:p w14:paraId="5EE08322" w14:textId="77777777" w:rsidR="00BB5635" w:rsidRDefault="00BB5635" w:rsidP="00BB5635">
      <w:pPr>
        <w:spacing w:line="240" w:lineRule="auto"/>
        <w:rPr>
          <w:rFonts w:ascii="Book Antiqua" w:eastAsia="Times New Roman" w:hAnsi="Book Antiqua" w:cs="Times New Roman"/>
          <w:sz w:val="26"/>
          <w:szCs w:val="26"/>
        </w:rPr>
      </w:pPr>
    </w:p>
    <w:p w14:paraId="2123DB7F" w14:textId="0CCF7FDD" w:rsidR="00C74E9F" w:rsidRDefault="00C74E9F" w:rsidP="00C74E9F">
      <w:pPr>
        <w:spacing w:line="240" w:lineRule="auto"/>
        <w:rPr>
          <w:rFonts w:ascii="Book Antiqua" w:eastAsia="Times New Roman" w:hAnsi="Book Antiqua" w:cs="Times New Roman"/>
          <w:i/>
          <w:iCs/>
          <w:sz w:val="26"/>
          <w:szCs w:val="26"/>
        </w:rPr>
      </w:pPr>
      <w:r>
        <w:rPr>
          <w:rFonts w:ascii="Book Antiqua" w:eastAsia="Times New Roman" w:hAnsi="Book Antiqua" w:cs="Times New Roman"/>
          <w:b/>
          <w:bCs/>
          <w:sz w:val="26"/>
          <w:szCs w:val="26"/>
        </w:rPr>
        <w:tab/>
        <w:t>Tone 8</w:t>
      </w:r>
      <w:r>
        <w:rPr>
          <w:rFonts w:ascii="Book Antiqua" w:eastAsia="Times New Roman" w:hAnsi="Book Antiqua" w:cs="Times New Roman"/>
          <w:sz w:val="26"/>
          <w:szCs w:val="26"/>
        </w:rPr>
        <w:tab/>
      </w:r>
      <w:r w:rsidRPr="00BB5635">
        <w:rPr>
          <w:rFonts w:ascii="Book Antiqua" w:eastAsia="Times New Roman" w:hAnsi="Book Antiqua" w:cs="Times New Roman"/>
          <w:i/>
          <w:iCs/>
          <w:color w:val="FF0000"/>
          <w:sz w:val="26"/>
          <w:szCs w:val="26"/>
        </w:rPr>
        <w:t xml:space="preserve">(for the </w:t>
      </w:r>
      <w:r>
        <w:rPr>
          <w:rFonts w:ascii="Book Antiqua" w:eastAsia="Times New Roman" w:hAnsi="Book Antiqua" w:cs="Times New Roman"/>
          <w:i/>
          <w:iCs/>
          <w:color w:val="FF0000"/>
          <w:sz w:val="26"/>
          <w:szCs w:val="26"/>
        </w:rPr>
        <w:t>Feast, by John the Monk</w:t>
      </w:r>
      <w:r w:rsidRPr="00BB5635">
        <w:rPr>
          <w:rFonts w:ascii="Book Antiqua" w:eastAsia="Times New Roman" w:hAnsi="Book Antiqua" w:cs="Times New Roman"/>
          <w:i/>
          <w:iCs/>
          <w:color w:val="FF0000"/>
          <w:sz w:val="26"/>
          <w:szCs w:val="26"/>
        </w:rPr>
        <w:t>)</w:t>
      </w:r>
    </w:p>
    <w:p w14:paraId="49E9FE58" w14:textId="77777777" w:rsidR="00C74E9F" w:rsidRDefault="00C74E9F" w:rsidP="00BB5635">
      <w:pPr>
        <w:spacing w:line="240" w:lineRule="auto"/>
        <w:rPr>
          <w:rFonts w:ascii="Book Antiqua" w:eastAsia="Times New Roman" w:hAnsi="Book Antiqua" w:cs="Times New Roman"/>
          <w:sz w:val="26"/>
          <w:szCs w:val="26"/>
        </w:rPr>
      </w:pPr>
    </w:p>
    <w:p w14:paraId="543920B5"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Let the </w:t>
      </w:r>
      <w:r w:rsidRPr="00C74E9F">
        <w:rPr>
          <w:rFonts w:ascii="Book Antiqua" w:eastAsia="Times New Roman" w:hAnsi="Book Antiqua" w:cs="Times New Roman"/>
          <w:sz w:val="26"/>
          <w:szCs w:val="26"/>
          <w:u w:val="single"/>
        </w:rPr>
        <w:t>heav</w:t>
      </w:r>
      <w:r w:rsidRPr="00C74E9F">
        <w:rPr>
          <w:rFonts w:ascii="Book Antiqua" w:eastAsia="Times New Roman" w:hAnsi="Book Antiqua" w:cs="Times New Roman"/>
          <w:sz w:val="26"/>
          <w:szCs w:val="26"/>
        </w:rPr>
        <w:t xml:space="preserve">ens be glad and let the </w:t>
      </w:r>
      <w:r w:rsidRPr="00C74E9F">
        <w:rPr>
          <w:rFonts w:ascii="Book Antiqua" w:eastAsia="Times New Roman" w:hAnsi="Book Antiqua" w:cs="Times New Roman"/>
          <w:sz w:val="26"/>
          <w:szCs w:val="26"/>
          <w:u w:val="single"/>
        </w:rPr>
        <w:t>earth</w:t>
      </w:r>
      <w:r w:rsidRPr="00C74E9F">
        <w:rPr>
          <w:rFonts w:ascii="Book Antiqua" w:eastAsia="Times New Roman" w:hAnsi="Book Antiqua" w:cs="Times New Roman"/>
          <w:sz w:val="26"/>
          <w:szCs w:val="26"/>
        </w:rPr>
        <w:t xml:space="preserve"> rejoice:</w:t>
      </w:r>
    </w:p>
    <w:p w14:paraId="2EA8AEE0"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For the Son Who is co-eternal with the </w:t>
      </w:r>
      <w:r w:rsidRPr="00C74E9F">
        <w:rPr>
          <w:rFonts w:ascii="Book Antiqua" w:eastAsia="Times New Roman" w:hAnsi="Book Antiqua" w:cs="Times New Roman"/>
          <w:sz w:val="26"/>
          <w:szCs w:val="26"/>
          <w:u w:val="single"/>
        </w:rPr>
        <w:t>Fa</w:t>
      </w:r>
      <w:r w:rsidRPr="00C74E9F">
        <w:rPr>
          <w:rFonts w:ascii="Book Antiqua" w:eastAsia="Times New Roman" w:hAnsi="Book Antiqua" w:cs="Times New Roman"/>
          <w:sz w:val="26"/>
          <w:szCs w:val="26"/>
        </w:rPr>
        <w:t>ther,</w:t>
      </w:r>
    </w:p>
    <w:p w14:paraId="1849892A"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sharing His throne, and equally with</w:t>
      </w:r>
      <w:r w:rsidRPr="00C74E9F">
        <w:rPr>
          <w:rFonts w:ascii="Book Antiqua" w:eastAsia="Times New Roman" w:hAnsi="Book Antiqua" w:cs="Times New Roman"/>
          <w:sz w:val="26"/>
          <w:szCs w:val="26"/>
          <w:u w:val="single"/>
        </w:rPr>
        <w:t>out</w:t>
      </w:r>
      <w:r w:rsidRPr="00C74E9F">
        <w:rPr>
          <w:rFonts w:ascii="Book Antiqua" w:eastAsia="Times New Roman" w:hAnsi="Book Antiqua" w:cs="Times New Roman"/>
          <w:sz w:val="26"/>
          <w:szCs w:val="26"/>
        </w:rPr>
        <w:t xml:space="preserve"> be</w:t>
      </w:r>
      <w:r w:rsidRPr="00C74E9F">
        <w:rPr>
          <w:rFonts w:ascii="Book Antiqua" w:eastAsia="Times New Roman" w:hAnsi="Book Antiqua" w:cs="Times New Roman"/>
          <w:sz w:val="26"/>
          <w:szCs w:val="26"/>
          <w:u w:val="single"/>
        </w:rPr>
        <w:t>gin</w:t>
      </w:r>
      <w:r w:rsidRPr="00C74E9F">
        <w:rPr>
          <w:rFonts w:ascii="Book Antiqua" w:eastAsia="Times New Roman" w:hAnsi="Book Antiqua" w:cs="Times New Roman"/>
          <w:sz w:val="26"/>
          <w:szCs w:val="26"/>
        </w:rPr>
        <w:t xml:space="preserve">ning, </w:t>
      </w:r>
    </w:p>
    <w:p w14:paraId="5867F527" w14:textId="1AE6932F" w:rsidR="00C74E9F" w:rsidRPr="00C74E9F" w:rsidRDefault="00C74E9F" w:rsidP="00C74E9F">
      <w:pPr>
        <w:spacing w:line="240" w:lineRule="auto"/>
        <w:ind w:left="720" w:hanging="720"/>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has submitted </w:t>
      </w:r>
      <w:r>
        <w:rPr>
          <w:rFonts w:ascii="Book Antiqua" w:eastAsia="Times New Roman" w:hAnsi="Book Antiqua" w:cs="Times New Roman"/>
          <w:sz w:val="26"/>
          <w:szCs w:val="26"/>
        </w:rPr>
        <w:t>H</w:t>
      </w:r>
      <w:r w:rsidRPr="00C74E9F">
        <w:rPr>
          <w:rFonts w:ascii="Book Antiqua" w:eastAsia="Times New Roman" w:hAnsi="Book Antiqua" w:cs="Times New Roman"/>
          <w:sz w:val="26"/>
          <w:szCs w:val="26"/>
        </w:rPr>
        <w:t xml:space="preserve">imself to emptying in His compassion and merciful </w:t>
      </w:r>
      <w:r w:rsidRPr="00C74E9F">
        <w:rPr>
          <w:rFonts w:ascii="Book Antiqua" w:eastAsia="Times New Roman" w:hAnsi="Book Antiqua" w:cs="Times New Roman"/>
          <w:sz w:val="26"/>
          <w:szCs w:val="26"/>
          <w:u w:val="single"/>
        </w:rPr>
        <w:t>love</w:t>
      </w:r>
      <w:r w:rsidRPr="00C74E9F">
        <w:rPr>
          <w:rFonts w:ascii="Book Antiqua" w:eastAsia="Times New Roman" w:hAnsi="Book Antiqua" w:cs="Times New Roman"/>
          <w:sz w:val="26"/>
          <w:szCs w:val="26"/>
        </w:rPr>
        <w:t xml:space="preserve"> for mankind,</w:t>
      </w:r>
    </w:p>
    <w:p w14:paraId="2734C897"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according to the good pleasure and the counsel of the </w:t>
      </w:r>
      <w:r w:rsidRPr="00C74E9F">
        <w:rPr>
          <w:rFonts w:ascii="Book Antiqua" w:eastAsia="Times New Roman" w:hAnsi="Book Antiqua" w:cs="Times New Roman"/>
          <w:sz w:val="26"/>
          <w:szCs w:val="26"/>
          <w:u w:val="single"/>
        </w:rPr>
        <w:t>Fa</w:t>
      </w:r>
      <w:r w:rsidRPr="00C74E9F">
        <w:rPr>
          <w:rFonts w:ascii="Book Antiqua" w:eastAsia="Times New Roman" w:hAnsi="Book Antiqua" w:cs="Times New Roman"/>
          <w:sz w:val="26"/>
          <w:szCs w:val="26"/>
        </w:rPr>
        <w:t>ther;</w:t>
      </w:r>
    </w:p>
    <w:p w14:paraId="2F000027"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and He has gone to dwell in a Virgin’s womb, </w:t>
      </w:r>
      <w:r w:rsidRPr="00C74E9F">
        <w:rPr>
          <w:rFonts w:ascii="Book Antiqua" w:eastAsia="Times New Roman" w:hAnsi="Book Antiqua" w:cs="Times New Roman"/>
          <w:sz w:val="26"/>
          <w:szCs w:val="26"/>
          <w:u w:val="single"/>
        </w:rPr>
        <w:t>sanc</w:t>
      </w:r>
      <w:r w:rsidRPr="00C74E9F">
        <w:rPr>
          <w:rFonts w:ascii="Book Antiqua" w:eastAsia="Times New Roman" w:hAnsi="Book Antiqua" w:cs="Times New Roman"/>
          <w:sz w:val="26"/>
          <w:szCs w:val="26"/>
        </w:rPr>
        <w:t xml:space="preserve">tified by the </w:t>
      </w:r>
      <w:r w:rsidRPr="00C74E9F">
        <w:rPr>
          <w:rFonts w:ascii="Book Antiqua" w:eastAsia="Times New Roman" w:hAnsi="Book Antiqua" w:cs="Times New Roman"/>
          <w:sz w:val="26"/>
          <w:szCs w:val="26"/>
          <w:u w:val="single"/>
        </w:rPr>
        <w:t>Spir</w:t>
      </w:r>
      <w:r w:rsidRPr="00C74E9F">
        <w:rPr>
          <w:rFonts w:ascii="Book Antiqua" w:eastAsia="Times New Roman" w:hAnsi="Book Antiqua" w:cs="Times New Roman"/>
          <w:sz w:val="26"/>
          <w:szCs w:val="26"/>
        </w:rPr>
        <w:t>it.</w:t>
      </w:r>
    </w:p>
    <w:p w14:paraId="2E12B3F5"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Oh, </w:t>
      </w:r>
      <w:r w:rsidRPr="00C74E9F">
        <w:rPr>
          <w:rFonts w:ascii="Book Antiqua" w:eastAsia="Times New Roman" w:hAnsi="Book Antiqua" w:cs="Times New Roman"/>
          <w:sz w:val="26"/>
          <w:szCs w:val="26"/>
          <w:u w:val="single"/>
        </w:rPr>
        <w:t>won</w:t>
      </w:r>
      <w:r w:rsidRPr="00C74E9F">
        <w:rPr>
          <w:rFonts w:ascii="Book Antiqua" w:eastAsia="Times New Roman" w:hAnsi="Book Antiqua" w:cs="Times New Roman"/>
          <w:sz w:val="26"/>
          <w:szCs w:val="26"/>
        </w:rPr>
        <w:t xml:space="preserve">der! </w:t>
      </w:r>
    </w:p>
    <w:p w14:paraId="1E8E850A"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God is </w:t>
      </w:r>
      <w:r w:rsidRPr="00C74E9F">
        <w:rPr>
          <w:rFonts w:ascii="Book Antiqua" w:eastAsia="Times New Roman" w:hAnsi="Book Antiqua" w:cs="Times New Roman"/>
          <w:sz w:val="26"/>
          <w:szCs w:val="26"/>
          <w:u w:val="single"/>
        </w:rPr>
        <w:t>come</w:t>
      </w:r>
      <w:r w:rsidRPr="00C74E9F">
        <w:rPr>
          <w:rFonts w:ascii="Book Antiqua" w:eastAsia="Times New Roman" w:hAnsi="Book Antiqua" w:cs="Times New Roman"/>
          <w:sz w:val="26"/>
          <w:szCs w:val="26"/>
        </w:rPr>
        <w:t xml:space="preserve"> among men!</w:t>
      </w:r>
    </w:p>
    <w:p w14:paraId="5C928B9A"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He Who cannot be con</w:t>
      </w:r>
      <w:r w:rsidRPr="00C74E9F">
        <w:rPr>
          <w:rFonts w:ascii="Book Antiqua" w:eastAsia="Times New Roman" w:hAnsi="Book Antiqua" w:cs="Times New Roman"/>
          <w:sz w:val="26"/>
          <w:szCs w:val="26"/>
          <w:u w:val="single"/>
        </w:rPr>
        <w:t>tained</w:t>
      </w:r>
      <w:r w:rsidRPr="00C74E9F">
        <w:rPr>
          <w:rFonts w:ascii="Book Antiqua" w:eastAsia="Times New Roman" w:hAnsi="Book Antiqua" w:cs="Times New Roman"/>
          <w:sz w:val="26"/>
          <w:szCs w:val="26"/>
        </w:rPr>
        <w:t xml:space="preserve"> is con</w:t>
      </w:r>
      <w:r w:rsidRPr="00C74E9F">
        <w:rPr>
          <w:rFonts w:ascii="Book Antiqua" w:eastAsia="Times New Roman" w:hAnsi="Book Antiqua" w:cs="Times New Roman"/>
          <w:sz w:val="26"/>
          <w:szCs w:val="26"/>
          <w:u w:val="single"/>
        </w:rPr>
        <w:t>tained</w:t>
      </w:r>
      <w:r w:rsidRPr="00C74E9F">
        <w:rPr>
          <w:rFonts w:ascii="Book Antiqua" w:eastAsia="Times New Roman" w:hAnsi="Book Antiqua" w:cs="Times New Roman"/>
          <w:sz w:val="26"/>
          <w:szCs w:val="26"/>
        </w:rPr>
        <w:t xml:space="preserve"> in a womb;</w:t>
      </w:r>
    </w:p>
    <w:p w14:paraId="7D026AE8"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the Timeless enters time, and oh, great </w:t>
      </w:r>
      <w:r w:rsidRPr="00C74E9F">
        <w:rPr>
          <w:rFonts w:ascii="Book Antiqua" w:eastAsia="Times New Roman" w:hAnsi="Book Antiqua" w:cs="Times New Roman"/>
          <w:sz w:val="26"/>
          <w:szCs w:val="26"/>
          <w:u w:val="single"/>
        </w:rPr>
        <w:t>mys</w:t>
      </w:r>
      <w:r w:rsidRPr="00C74E9F">
        <w:rPr>
          <w:rFonts w:ascii="Book Antiqua" w:eastAsia="Times New Roman" w:hAnsi="Book Antiqua" w:cs="Times New Roman"/>
          <w:sz w:val="26"/>
          <w:szCs w:val="26"/>
        </w:rPr>
        <w:t>tery:</w:t>
      </w:r>
    </w:p>
    <w:p w14:paraId="60CC4FEC"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His conception is without seed, His emptying past </w:t>
      </w:r>
      <w:r w:rsidRPr="00C74E9F">
        <w:rPr>
          <w:rFonts w:ascii="Book Antiqua" w:eastAsia="Times New Roman" w:hAnsi="Book Antiqua" w:cs="Times New Roman"/>
          <w:sz w:val="26"/>
          <w:szCs w:val="26"/>
          <w:u w:val="single"/>
        </w:rPr>
        <w:t>tell</w:t>
      </w:r>
      <w:r w:rsidRPr="00C74E9F">
        <w:rPr>
          <w:rFonts w:ascii="Book Antiqua" w:eastAsia="Times New Roman" w:hAnsi="Book Antiqua" w:cs="Times New Roman"/>
          <w:sz w:val="26"/>
          <w:szCs w:val="26"/>
        </w:rPr>
        <w:t>ing!</w:t>
      </w:r>
    </w:p>
    <w:p w14:paraId="19230480"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So </w:t>
      </w:r>
      <w:r w:rsidRPr="00C74E9F">
        <w:rPr>
          <w:rFonts w:ascii="Book Antiqua" w:eastAsia="Times New Roman" w:hAnsi="Book Antiqua" w:cs="Times New Roman"/>
          <w:sz w:val="26"/>
          <w:szCs w:val="26"/>
          <w:u w:val="single"/>
        </w:rPr>
        <w:t>great</w:t>
      </w:r>
      <w:r w:rsidRPr="00C74E9F">
        <w:rPr>
          <w:rFonts w:ascii="Book Antiqua" w:eastAsia="Times New Roman" w:hAnsi="Book Antiqua" w:cs="Times New Roman"/>
          <w:sz w:val="26"/>
          <w:szCs w:val="26"/>
        </w:rPr>
        <w:t xml:space="preserve"> is this </w:t>
      </w:r>
      <w:r w:rsidRPr="00C74E9F">
        <w:rPr>
          <w:rFonts w:ascii="Book Antiqua" w:eastAsia="Times New Roman" w:hAnsi="Book Antiqua" w:cs="Times New Roman"/>
          <w:sz w:val="26"/>
          <w:szCs w:val="26"/>
          <w:u w:val="single"/>
        </w:rPr>
        <w:t>mys</w:t>
      </w:r>
      <w:r w:rsidRPr="00C74E9F">
        <w:rPr>
          <w:rFonts w:ascii="Book Antiqua" w:eastAsia="Times New Roman" w:hAnsi="Book Antiqua" w:cs="Times New Roman"/>
          <w:sz w:val="26"/>
          <w:szCs w:val="26"/>
        </w:rPr>
        <w:t>tery!</w:t>
      </w:r>
    </w:p>
    <w:p w14:paraId="6F706E53"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For God empties Himself, takes flesh, and is fashioned as a </w:t>
      </w:r>
      <w:r w:rsidRPr="00C74E9F">
        <w:rPr>
          <w:rFonts w:ascii="Book Antiqua" w:eastAsia="Times New Roman" w:hAnsi="Book Antiqua" w:cs="Times New Roman"/>
          <w:sz w:val="26"/>
          <w:szCs w:val="26"/>
          <w:u w:val="single"/>
        </w:rPr>
        <w:t>Cre</w:t>
      </w:r>
      <w:r w:rsidRPr="00C74E9F">
        <w:rPr>
          <w:rFonts w:ascii="Book Antiqua" w:eastAsia="Times New Roman" w:hAnsi="Book Antiqua" w:cs="Times New Roman"/>
          <w:sz w:val="26"/>
          <w:szCs w:val="26"/>
        </w:rPr>
        <w:t>ature,</w:t>
      </w:r>
    </w:p>
    <w:p w14:paraId="47455F76" w14:textId="7777777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when the angel tells the pure Virgin of her con</w:t>
      </w:r>
      <w:r w:rsidRPr="00C74E9F">
        <w:rPr>
          <w:rFonts w:ascii="Book Antiqua" w:eastAsia="Times New Roman" w:hAnsi="Book Antiqua" w:cs="Times New Roman"/>
          <w:sz w:val="26"/>
          <w:szCs w:val="26"/>
          <w:u w:val="single"/>
        </w:rPr>
        <w:t>cep</w:t>
      </w:r>
      <w:r w:rsidRPr="00C74E9F">
        <w:rPr>
          <w:rFonts w:ascii="Book Antiqua" w:eastAsia="Times New Roman" w:hAnsi="Book Antiqua" w:cs="Times New Roman"/>
          <w:sz w:val="26"/>
          <w:szCs w:val="26"/>
        </w:rPr>
        <w:t>tion://</w:t>
      </w:r>
    </w:p>
    <w:p w14:paraId="4B6C0EB4" w14:textId="72594D87" w:rsidR="00C74E9F" w:rsidRPr="00C74E9F" w:rsidRDefault="00C74E9F" w:rsidP="00C74E9F">
      <w:pPr>
        <w:spacing w:line="240" w:lineRule="auto"/>
        <w:rPr>
          <w:rFonts w:ascii="Book Antiqua" w:eastAsia="Times New Roman" w:hAnsi="Book Antiqua" w:cs="Times New Roman"/>
          <w:sz w:val="26"/>
          <w:szCs w:val="26"/>
        </w:rPr>
      </w:pPr>
      <w:r w:rsidRPr="00C74E9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O F</w:t>
      </w:r>
      <w:r w:rsidRPr="00C74E9F">
        <w:rPr>
          <w:rFonts w:ascii="Book Antiqua" w:eastAsia="Times New Roman" w:hAnsi="Book Antiqua" w:cs="Times New Roman"/>
          <w:sz w:val="26"/>
          <w:szCs w:val="26"/>
        </w:rPr>
        <w:t xml:space="preserve">ull of grace! The Lord Who has great mercy is </w:t>
      </w:r>
      <w:r w:rsidRPr="00C74E9F">
        <w:rPr>
          <w:rFonts w:ascii="Book Antiqua" w:eastAsia="Times New Roman" w:hAnsi="Book Antiqua" w:cs="Times New Roman"/>
          <w:sz w:val="26"/>
          <w:szCs w:val="26"/>
          <w:u w:val="single"/>
        </w:rPr>
        <w:t>with</w:t>
      </w:r>
      <w:r w:rsidRPr="00C74E9F">
        <w:rPr>
          <w:rFonts w:ascii="Book Antiqua" w:eastAsia="Times New Roman" w:hAnsi="Book Antiqua" w:cs="Times New Roman"/>
          <w:sz w:val="26"/>
          <w:szCs w:val="26"/>
        </w:rPr>
        <w:t xml:space="preserve"> thee!”</w:t>
      </w:r>
    </w:p>
    <w:p w14:paraId="6268822D" w14:textId="77777777" w:rsidR="00C74E9F" w:rsidRDefault="00C74E9F" w:rsidP="00BB5635">
      <w:pPr>
        <w:spacing w:line="240" w:lineRule="auto"/>
        <w:rPr>
          <w:rFonts w:ascii="Book Antiqua" w:eastAsia="Times New Roman" w:hAnsi="Book Antiqua" w:cs="Times New Roman"/>
          <w:sz w:val="26"/>
          <w:szCs w:val="26"/>
        </w:rPr>
      </w:pPr>
    </w:p>
    <w:p w14:paraId="35EF1495" w14:textId="39DDE37B" w:rsidR="00BB5635" w:rsidRPr="00C74E9F" w:rsidRDefault="00C74E9F" w:rsidP="00BB5635">
      <w:pPr>
        <w:spacing w:line="240" w:lineRule="auto"/>
        <w:rPr>
          <w:rFonts w:ascii="Book Antiqua" w:eastAsia="Times New Roman" w:hAnsi="Book Antiqua" w:cs="Times New Roman"/>
          <w:color w:val="FF0000"/>
          <w:sz w:val="26"/>
          <w:szCs w:val="26"/>
        </w:rPr>
      </w:pPr>
      <w:r w:rsidRPr="00C74E9F">
        <w:rPr>
          <w:rFonts w:ascii="Book Antiqua" w:eastAsia="Times New Roman" w:hAnsi="Book Antiqua" w:cs="Times New Roman"/>
          <w:i/>
          <w:iCs/>
          <w:color w:val="FF0000"/>
          <w:sz w:val="26"/>
          <w:szCs w:val="26"/>
        </w:rPr>
        <w:t>“It is good to give thanks…” and the Trisagion Prayers. After “Our Father…”, the Troparion of the Feast:</w:t>
      </w:r>
      <w:r w:rsidR="00BB5635" w:rsidRPr="00C74E9F">
        <w:rPr>
          <w:rFonts w:ascii="Book Antiqua" w:eastAsia="Times New Roman" w:hAnsi="Book Antiqua" w:cs="Times New Roman"/>
          <w:color w:val="FF0000"/>
          <w:sz w:val="26"/>
          <w:szCs w:val="26"/>
        </w:rPr>
        <w:br w:type="page"/>
      </w:r>
    </w:p>
    <w:p w14:paraId="52F265A3" w14:textId="070069FF" w:rsidR="00615CA8" w:rsidRPr="0027152C" w:rsidRDefault="00615CA8" w:rsidP="00615CA8">
      <w:pPr>
        <w:spacing w:line="240" w:lineRule="auto"/>
        <w:ind w:firstLine="720"/>
        <w:rPr>
          <w:rFonts w:ascii="Book Antiqua" w:eastAsia="Times New Roman" w:hAnsi="Book Antiqua" w:cs="Times New Roman"/>
          <w:i/>
          <w:sz w:val="26"/>
          <w:szCs w:val="26"/>
        </w:rPr>
      </w:pPr>
      <w:r w:rsidRPr="0027152C">
        <w:rPr>
          <w:rFonts w:ascii="Book Antiqua" w:eastAsia="Times New Roman" w:hAnsi="Book Antiqua" w:cs="Times New Roman"/>
          <w:b/>
          <w:bCs/>
          <w:sz w:val="26"/>
          <w:szCs w:val="26"/>
        </w:rPr>
        <w:lastRenderedPageBreak/>
        <w:t>Tone 4</w:t>
      </w:r>
      <w:r w:rsidRPr="0027152C">
        <w:rPr>
          <w:rFonts w:ascii="Book Antiqua" w:eastAsia="Times New Roman" w:hAnsi="Book Antiqua" w:cs="Times New Roman"/>
          <w:b/>
          <w:bCs/>
          <w:sz w:val="26"/>
          <w:szCs w:val="26"/>
        </w:rPr>
        <w:tab/>
      </w:r>
      <w:r w:rsidRPr="0027152C">
        <w:rPr>
          <w:rFonts w:ascii="Book Antiqua" w:eastAsia="Times New Roman" w:hAnsi="Book Antiqua" w:cs="Times New Roman"/>
          <w:b/>
          <w:sz w:val="26"/>
          <w:szCs w:val="26"/>
        </w:rPr>
        <w:t>Troparion</w:t>
      </w:r>
    </w:p>
    <w:p w14:paraId="3831EDDD" w14:textId="77777777" w:rsidR="00615CA8" w:rsidRPr="0027152C" w:rsidRDefault="00615CA8" w:rsidP="00615CA8">
      <w:pPr>
        <w:spacing w:line="240" w:lineRule="auto"/>
        <w:rPr>
          <w:rFonts w:ascii="Book Antiqua" w:eastAsia="Times New Roman" w:hAnsi="Book Antiqua" w:cs="Times New Roman"/>
          <w:sz w:val="26"/>
          <w:szCs w:val="26"/>
        </w:rPr>
      </w:pPr>
    </w:p>
    <w:p w14:paraId="6E7F1458" w14:textId="77777777" w:rsidR="00615CA8" w:rsidRPr="0027152C" w:rsidRDefault="00615CA8" w:rsidP="00615CA8">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Today is the beginning of our sal</w:t>
      </w:r>
      <w:r w:rsidRPr="0027152C">
        <w:rPr>
          <w:rFonts w:ascii="Book Antiqua" w:eastAsia="Times New Roman" w:hAnsi="Book Antiqua" w:cs="Times New Roman"/>
          <w:sz w:val="26"/>
          <w:szCs w:val="26"/>
          <w:u w:val="single"/>
        </w:rPr>
        <w:t>va</w:t>
      </w:r>
      <w:r w:rsidRPr="0027152C">
        <w:rPr>
          <w:rFonts w:ascii="Book Antiqua" w:eastAsia="Times New Roman" w:hAnsi="Book Antiqua" w:cs="Times New Roman"/>
          <w:sz w:val="26"/>
          <w:szCs w:val="26"/>
        </w:rPr>
        <w:t>tion,</w:t>
      </w:r>
    </w:p>
    <w:p w14:paraId="1C3C64BD" w14:textId="77777777" w:rsidR="00615CA8" w:rsidRPr="0027152C" w:rsidRDefault="00615CA8" w:rsidP="00615CA8">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revelation of the eternal </w:t>
      </w:r>
      <w:r w:rsidRPr="0027152C">
        <w:rPr>
          <w:rFonts w:ascii="Book Antiqua" w:eastAsia="Times New Roman" w:hAnsi="Book Antiqua" w:cs="Times New Roman"/>
          <w:sz w:val="26"/>
          <w:szCs w:val="26"/>
          <w:u w:val="single"/>
        </w:rPr>
        <w:t>mys</w:t>
      </w:r>
      <w:r w:rsidRPr="0027152C">
        <w:rPr>
          <w:rFonts w:ascii="Book Antiqua" w:eastAsia="Times New Roman" w:hAnsi="Book Antiqua" w:cs="Times New Roman"/>
          <w:sz w:val="26"/>
          <w:szCs w:val="26"/>
        </w:rPr>
        <w:t>tery!</w:t>
      </w:r>
    </w:p>
    <w:p w14:paraId="53F1685F" w14:textId="77777777" w:rsidR="00615CA8" w:rsidRPr="0027152C" w:rsidRDefault="00615CA8" w:rsidP="00615CA8">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Son of God becomes the Son of the </w:t>
      </w:r>
      <w:r w:rsidRPr="0027152C">
        <w:rPr>
          <w:rFonts w:ascii="Book Antiqua" w:eastAsia="Times New Roman" w:hAnsi="Book Antiqua" w:cs="Times New Roman"/>
          <w:sz w:val="26"/>
          <w:szCs w:val="26"/>
          <w:u w:val="single"/>
        </w:rPr>
        <w:t>Vir</w:t>
      </w:r>
      <w:r w:rsidRPr="0027152C">
        <w:rPr>
          <w:rFonts w:ascii="Book Antiqua" w:eastAsia="Times New Roman" w:hAnsi="Book Antiqua" w:cs="Times New Roman"/>
          <w:sz w:val="26"/>
          <w:szCs w:val="26"/>
        </w:rPr>
        <w:t>gin</w:t>
      </w:r>
    </w:p>
    <w:p w14:paraId="6F3DE9D0" w14:textId="77777777" w:rsidR="00615CA8" w:rsidRPr="0027152C" w:rsidRDefault="00615CA8" w:rsidP="00615CA8">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as Gabriel announces the </w:t>
      </w:r>
      <w:r w:rsidRPr="0027152C">
        <w:rPr>
          <w:rFonts w:ascii="Book Antiqua" w:eastAsia="Times New Roman" w:hAnsi="Book Antiqua" w:cs="Times New Roman"/>
          <w:sz w:val="26"/>
          <w:szCs w:val="26"/>
          <w:u w:val="single"/>
        </w:rPr>
        <w:t>com</w:t>
      </w:r>
      <w:r w:rsidRPr="0027152C">
        <w:rPr>
          <w:rFonts w:ascii="Book Antiqua" w:eastAsia="Times New Roman" w:hAnsi="Book Antiqua" w:cs="Times New Roman"/>
          <w:sz w:val="26"/>
          <w:szCs w:val="26"/>
        </w:rPr>
        <w:t>ing of Grace.</w:t>
      </w:r>
    </w:p>
    <w:p w14:paraId="353FC095" w14:textId="77777777" w:rsidR="00615CA8" w:rsidRPr="0027152C" w:rsidRDefault="00615CA8" w:rsidP="00615CA8">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Together with him let us cry to the Theo</w:t>
      </w:r>
      <w:r w:rsidRPr="0027152C">
        <w:rPr>
          <w:rFonts w:ascii="Book Antiqua" w:eastAsia="Times New Roman" w:hAnsi="Book Antiqua" w:cs="Times New Roman"/>
          <w:sz w:val="26"/>
          <w:szCs w:val="26"/>
          <w:u w:val="single"/>
        </w:rPr>
        <w:t>to</w:t>
      </w:r>
      <w:r w:rsidRPr="0027152C">
        <w:rPr>
          <w:rFonts w:ascii="Book Antiqua" w:eastAsia="Times New Roman" w:hAnsi="Book Antiqua" w:cs="Times New Roman"/>
          <w:sz w:val="26"/>
          <w:szCs w:val="26"/>
        </w:rPr>
        <w:t>kos:</w:t>
      </w:r>
    </w:p>
    <w:p w14:paraId="69CBDCE2" w14:textId="77777777" w:rsidR="00615CA8" w:rsidRPr="0027152C" w:rsidRDefault="00615CA8" w:rsidP="00615CA8">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“Rejoice, O </w:t>
      </w:r>
      <w:r w:rsidRPr="0027152C">
        <w:rPr>
          <w:rFonts w:ascii="Book Antiqua" w:eastAsia="Times New Roman" w:hAnsi="Book Antiqua" w:cs="Times New Roman"/>
          <w:sz w:val="26"/>
          <w:szCs w:val="26"/>
          <w:u w:val="single"/>
        </w:rPr>
        <w:t>Full</w:t>
      </w:r>
      <w:r w:rsidRPr="0027152C">
        <w:rPr>
          <w:rFonts w:ascii="Book Antiqua" w:eastAsia="Times New Roman" w:hAnsi="Book Antiqua" w:cs="Times New Roman"/>
          <w:sz w:val="26"/>
          <w:szCs w:val="26"/>
        </w:rPr>
        <w:t xml:space="preserve"> of Grace,//</w:t>
      </w:r>
    </w:p>
    <w:p w14:paraId="4CE5B240" w14:textId="69233974" w:rsidR="00615CA8" w:rsidRPr="00110FA5" w:rsidRDefault="00615CA8" w:rsidP="00615CA8">
      <w:pPr>
        <w:spacing w:line="240" w:lineRule="auto"/>
        <w:rPr>
          <w:rFonts w:ascii="Book Antiqua" w:eastAsia="Times New Roman" w:hAnsi="Book Antiqua" w:cs="Times New Roman"/>
          <w:i/>
          <w:iCs/>
          <w:sz w:val="26"/>
          <w:szCs w:val="26"/>
        </w:rPr>
      </w:pPr>
      <w:r w:rsidRPr="0027152C">
        <w:rPr>
          <w:rFonts w:ascii="Book Antiqua" w:eastAsia="Times New Roman" w:hAnsi="Book Antiqua" w:cs="Times New Roman"/>
          <w:sz w:val="26"/>
          <w:szCs w:val="26"/>
        </w:rPr>
        <w:t xml:space="preserve">the </w:t>
      </w:r>
      <w:r w:rsidRPr="0027152C">
        <w:rPr>
          <w:rFonts w:ascii="Book Antiqua" w:eastAsia="Times New Roman" w:hAnsi="Book Antiqua" w:cs="Times New Roman"/>
          <w:sz w:val="26"/>
          <w:szCs w:val="26"/>
          <w:u w:val="single"/>
        </w:rPr>
        <w:t>Lord</w:t>
      </w:r>
      <w:r w:rsidRPr="0027152C">
        <w:rPr>
          <w:rFonts w:ascii="Book Antiqua" w:eastAsia="Times New Roman" w:hAnsi="Book Antiqua" w:cs="Times New Roman"/>
          <w:sz w:val="26"/>
          <w:szCs w:val="26"/>
        </w:rPr>
        <w:t xml:space="preserve"> is with thee!”</w:t>
      </w:r>
    </w:p>
    <w:p w14:paraId="7576587D" w14:textId="18543963" w:rsidR="004227DF" w:rsidRDefault="004227DF" w:rsidP="001B1AA4">
      <w:pPr>
        <w:spacing w:line="240" w:lineRule="auto"/>
        <w:rPr>
          <w:rFonts w:ascii="Book Antiqua" w:eastAsia="Times New Roman" w:hAnsi="Book Antiqua" w:cs="Times New Roman"/>
          <w:b/>
          <w:sz w:val="26"/>
          <w:szCs w:val="26"/>
        </w:rPr>
      </w:pPr>
    </w:p>
    <w:p w14:paraId="376E33B9" w14:textId="77777777" w:rsidR="00391EA3" w:rsidRPr="005704CC" w:rsidRDefault="00391EA3" w:rsidP="00391EA3">
      <w:pPr>
        <w:spacing w:line="240" w:lineRule="auto"/>
        <w:rPr>
          <w:rFonts w:ascii="Book Antiqua" w:eastAsia="Times New Roman" w:hAnsi="Book Antiqua" w:cs="Times New Roman"/>
          <w:i/>
          <w:color w:val="FF0000"/>
          <w:sz w:val="26"/>
          <w:szCs w:val="26"/>
        </w:rPr>
      </w:pPr>
      <w:r>
        <w:rPr>
          <w:rFonts w:ascii="Book Antiqua" w:eastAsia="Times New Roman" w:hAnsi="Book Antiqua" w:cs="Times New Roman"/>
          <w:i/>
          <w:color w:val="FF0000"/>
          <w:sz w:val="26"/>
          <w:szCs w:val="26"/>
        </w:rPr>
        <w:t>The remainder of the service follows the order for Lenten Matins on a Feast.</w:t>
      </w:r>
    </w:p>
    <w:p w14:paraId="722A3C1D" w14:textId="2AD57637" w:rsidR="005704CC" w:rsidRDefault="005704CC" w:rsidP="001B1AA4">
      <w:pPr>
        <w:pBdr>
          <w:bottom w:val="single" w:sz="6" w:space="1" w:color="auto"/>
        </w:pBdr>
        <w:spacing w:line="240" w:lineRule="auto"/>
        <w:rPr>
          <w:rFonts w:ascii="Book Antiqua" w:eastAsia="Times New Roman" w:hAnsi="Book Antiqua" w:cs="Times New Roman"/>
          <w:b/>
          <w:sz w:val="26"/>
          <w:szCs w:val="26"/>
        </w:rPr>
      </w:pPr>
    </w:p>
    <w:p w14:paraId="0D61D469" w14:textId="77777777" w:rsidR="00C05093" w:rsidRDefault="00C05093" w:rsidP="001B1AA4">
      <w:pPr>
        <w:spacing w:line="240" w:lineRule="auto"/>
        <w:rPr>
          <w:rFonts w:ascii="Book Antiqua" w:eastAsia="Times New Roman" w:hAnsi="Book Antiqua" w:cs="Times New Roman"/>
          <w:b/>
          <w:sz w:val="26"/>
          <w:szCs w:val="26"/>
        </w:rPr>
      </w:pPr>
    </w:p>
    <w:p w14:paraId="163FE786" w14:textId="77777777" w:rsidR="00C05093" w:rsidRPr="00B5180B" w:rsidRDefault="00C05093" w:rsidP="00C05093">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134697F2" w14:textId="77777777" w:rsidR="00C05093" w:rsidRDefault="00C05093" w:rsidP="001B1AA4">
      <w:pPr>
        <w:spacing w:line="240" w:lineRule="auto"/>
        <w:rPr>
          <w:rFonts w:ascii="Book Antiqua" w:eastAsia="Times New Roman" w:hAnsi="Book Antiqua" w:cs="Times New Roman"/>
          <w:b/>
          <w:sz w:val="26"/>
          <w:szCs w:val="26"/>
        </w:rPr>
      </w:pPr>
    </w:p>
    <w:sectPr w:rsidR="00C05093" w:rsidSect="001C2E78">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174C" w14:textId="77777777" w:rsidR="00C95CEF" w:rsidRDefault="00C95CEF" w:rsidP="00601788">
      <w:pPr>
        <w:spacing w:line="240" w:lineRule="auto"/>
      </w:pPr>
      <w:r>
        <w:separator/>
      </w:r>
    </w:p>
  </w:endnote>
  <w:endnote w:type="continuationSeparator" w:id="0">
    <w:p w14:paraId="12E7996D" w14:textId="77777777" w:rsidR="00C95CEF" w:rsidRDefault="00C95CEF"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55 Roman">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515669" w:rsidRDefault="00515669"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9B5F" w14:textId="77777777" w:rsidR="00C95CEF" w:rsidRDefault="00C95CEF" w:rsidP="00601788">
      <w:pPr>
        <w:spacing w:line="240" w:lineRule="auto"/>
      </w:pPr>
      <w:r>
        <w:separator/>
      </w:r>
    </w:p>
  </w:footnote>
  <w:footnote w:type="continuationSeparator" w:id="0">
    <w:p w14:paraId="1E5E0797" w14:textId="77777777" w:rsidR="00C95CEF" w:rsidRDefault="00C95CEF" w:rsidP="006017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5880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81757"/>
    <w:multiLevelType w:val="hybridMultilevel"/>
    <w:tmpl w:val="35FA39C6"/>
    <w:lvl w:ilvl="0" w:tplc="94E0C26C">
      <w:start w:val="1"/>
      <w:numFmt w:val="decimal"/>
      <w:lvlText w:val="%1)"/>
      <w:lvlJc w:val="left"/>
      <w:pPr>
        <w:tabs>
          <w:tab w:val="num" w:pos="2520"/>
        </w:tabs>
        <w:ind w:left="2520" w:hanging="360"/>
      </w:pPr>
      <w:rPr>
        <w:rFonts w:hint="default"/>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21F325D7"/>
    <w:multiLevelType w:val="hybridMultilevel"/>
    <w:tmpl w:val="BB7E8A62"/>
    <w:lvl w:ilvl="0" w:tplc="DE7487F8">
      <w:start w:val="1"/>
      <w:numFmt w:val="decimal"/>
      <w:lvlText w:val="%1)"/>
      <w:lvlJc w:val="left"/>
      <w:pPr>
        <w:tabs>
          <w:tab w:val="num" w:pos="3060"/>
        </w:tabs>
        <w:ind w:left="3060" w:hanging="360"/>
      </w:pPr>
      <w:rPr>
        <w:rFonts w:hint="default"/>
        <w:i w:val="0"/>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 w15:restartNumberingAfterBreak="0">
    <w:nsid w:val="374628C5"/>
    <w:multiLevelType w:val="hybridMultilevel"/>
    <w:tmpl w:val="1ED0728E"/>
    <w:lvl w:ilvl="0" w:tplc="20D26D50">
      <w:start w:val="1"/>
      <w:numFmt w:val="decimal"/>
      <w:lvlText w:val="%1)"/>
      <w:lvlJc w:val="left"/>
      <w:pPr>
        <w:tabs>
          <w:tab w:val="num" w:pos="2700"/>
        </w:tabs>
        <w:ind w:left="2700" w:hanging="360"/>
      </w:pPr>
      <w:rPr>
        <w:rFonts w:hint="default"/>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5E715940"/>
    <w:multiLevelType w:val="hybridMultilevel"/>
    <w:tmpl w:val="398278BE"/>
    <w:lvl w:ilvl="0" w:tplc="AD3EA6A2">
      <w:start w:val="1"/>
      <w:numFmt w:val="decimal"/>
      <w:lvlText w:val="%1)"/>
      <w:lvlJc w:val="left"/>
      <w:pPr>
        <w:tabs>
          <w:tab w:val="num" w:pos="2520"/>
        </w:tabs>
        <w:ind w:left="2520" w:hanging="360"/>
      </w:pPr>
      <w:rPr>
        <w:rFonts w:hint="default"/>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77444512"/>
    <w:multiLevelType w:val="hybridMultilevel"/>
    <w:tmpl w:val="BCEE8208"/>
    <w:lvl w:ilvl="0" w:tplc="39FCD1A2">
      <w:start w:val="1"/>
      <w:numFmt w:val="decimal"/>
      <w:lvlText w:val="%1)"/>
      <w:lvlJc w:val="left"/>
      <w:pPr>
        <w:tabs>
          <w:tab w:val="num" w:pos="2520"/>
        </w:tabs>
        <w:ind w:left="2520" w:hanging="360"/>
      </w:pPr>
      <w:rPr>
        <w:rFonts w:hint="default"/>
        <w:b/>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87456034">
    <w:abstractNumId w:val="5"/>
  </w:num>
  <w:num w:numId="2" w16cid:durableId="1647585012">
    <w:abstractNumId w:val="1"/>
  </w:num>
  <w:num w:numId="3" w16cid:durableId="838815409">
    <w:abstractNumId w:val="4"/>
  </w:num>
  <w:num w:numId="4" w16cid:durableId="1785534227">
    <w:abstractNumId w:val="3"/>
  </w:num>
  <w:num w:numId="5" w16cid:durableId="1048993394">
    <w:abstractNumId w:val="2"/>
  </w:num>
  <w:num w:numId="6" w16cid:durableId="97166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0B7847"/>
    <w:rsid w:val="000E0459"/>
    <w:rsid w:val="00117091"/>
    <w:rsid w:val="00140691"/>
    <w:rsid w:val="0017434B"/>
    <w:rsid w:val="001845B4"/>
    <w:rsid w:val="00193C87"/>
    <w:rsid w:val="00193C8A"/>
    <w:rsid w:val="001A3B78"/>
    <w:rsid w:val="001B1AA4"/>
    <w:rsid w:val="001C2E78"/>
    <w:rsid w:val="001C350C"/>
    <w:rsid w:val="001E3881"/>
    <w:rsid w:val="002676CB"/>
    <w:rsid w:val="002B4F60"/>
    <w:rsid w:val="002C3CBF"/>
    <w:rsid w:val="002C5B2A"/>
    <w:rsid w:val="002F6B2D"/>
    <w:rsid w:val="002F71B7"/>
    <w:rsid w:val="00304015"/>
    <w:rsid w:val="00305CD5"/>
    <w:rsid w:val="00312B39"/>
    <w:rsid w:val="00337AAD"/>
    <w:rsid w:val="0036477A"/>
    <w:rsid w:val="00391EA3"/>
    <w:rsid w:val="003D0EEA"/>
    <w:rsid w:val="003F6042"/>
    <w:rsid w:val="00414426"/>
    <w:rsid w:val="004227DF"/>
    <w:rsid w:val="00445D41"/>
    <w:rsid w:val="00446D2B"/>
    <w:rsid w:val="004B0F5F"/>
    <w:rsid w:val="00515669"/>
    <w:rsid w:val="00523328"/>
    <w:rsid w:val="005704CC"/>
    <w:rsid w:val="005922B5"/>
    <w:rsid w:val="005E69B3"/>
    <w:rsid w:val="00601788"/>
    <w:rsid w:val="00610ABF"/>
    <w:rsid w:val="00615CA8"/>
    <w:rsid w:val="006238FD"/>
    <w:rsid w:val="006C1862"/>
    <w:rsid w:val="006D3B47"/>
    <w:rsid w:val="006F28FE"/>
    <w:rsid w:val="0070472C"/>
    <w:rsid w:val="007246C8"/>
    <w:rsid w:val="00762E08"/>
    <w:rsid w:val="00765D05"/>
    <w:rsid w:val="007A4849"/>
    <w:rsid w:val="007B5B9F"/>
    <w:rsid w:val="007D79C0"/>
    <w:rsid w:val="00855254"/>
    <w:rsid w:val="00892C8C"/>
    <w:rsid w:val="008A6600"/>
    <w:rsid w:val="008B2864"/>
    <w:rsid w:val="008D6EE3"/>
    <w:rsid w:val="0090147C"/>
    <w:rsid w:val="00964C75"/>
    <w:rsid w:val="0099103A"/>
    <w:rsid w:val="009C3FF6"/>
    <w:rsid w:val="009F7CAE"/>
    <w:rsid w:val="009F7CED"/>
    <w:rsid w:val="00A17D1F"/>
    <w:rsid w:val="00AA3BCC"/>
    <w:rsid w:val="00AB3F63"/>
    <w:rsid w:val="00AD23E6"/>
    <w:rsid w:val="00AE4781"/>
    <w:rsid w:val="00B70B09"/>
    <w:rsid w:val="00B73D2F"/>
    <w:rsid w:val="00B97481"/>
    <w:rsid w:val="00BB4EA3"/>
    <w:rsid w:val="00BB5635"/>
    <w:rsid w:val="00BE67C7"/>
    <w:rsid w:val="00BF3013"/>
    <w:rsid w:val="00C05093"/>
    <w:rsid w:val="00C57FE2"/>
    <w:rsid w:val="00C74E9F"/>
    <w:rsid w:val="00C95CEF"/>
    <w:rsid w:val="00CB6421"/>
    <w:rsid w:val="00D30FD8"/>
    <w:rsid w:val="00D54A32"/>
    <w:rsid w:val="00D72DF2"/>
    <w:rsid w:val="00D77B22"/>
    <w:rsid w:val="00DA0B7A"/>
    <w:rsid w:val="00DA3B0D"/>
    <w:rsid w:val="00DB0850"/>
    <w:rsid w:val="00DC52E7"/>
    <w:rsid w:val="00E0490F"/>
    <w:rsid w:val="00E21304"/>
    <w:rsid w:val="00E27082"/>
    <w:rsid w:val="00E4637A"/>
    <w:rsid w:val="00EC0AB6"/>
    <w:rsid w:val="00EC1205"/>
    <w:rsid w:val="00ED03FB"/>
    <w:rsid w:val="00ED7E4E"/>
    <w:rsid w:val="00F072CD"/>
    <w:rsid w:val="00F15F14"/>
    <w:rsid w:val="00F22D66"/>
    <w:rsid w:val="00F325F0"/>
    <w:rsid w:val="00F37669"/>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nhideWhenUsed/>
    <w:rsid w:val="006238FD"/>
    <w:pPr>
      <w:tabs>
        <w:tab w:val="center" w:pos="4680"/>
        <w:tab w:val="right" w:pos="9360"/>
      </w:tabs>
      <w:spacing w:line="240" w:lineRule="auto"/>
    </w:pPr>
  </w:style>
  <w:style w:type="character" w:customStyle="1" w:styleId="FooterChar">
    <w:name w:val="Footer Char"/>
    <w:basedOn w:val="DefaultParagraphFont"/>
    <w:link w:val="Footer"/>
    <w:rsid w:val="006238FD"/>
    <w:rPr>
      <w:rFonts w:ascii="Times New Roman" w:hAnsi="Times New Roman"/>
      <w:sz w:val="24"/>
    </w:rPr>
  </w:style>
  <w:style w:type="numbering" w:customStyle="1" w:styleId="NoList1">
    <w:name w:val="No List1"/>
    <w:next w:val="NoList"/>
    <w:semiHidden/>
    <w:unhideWhenUsed/>
    <w:rsid w:val="004227DF"/>
  </w:style>
  <w:style w:type="paragraph" w:customStyle="1" w:styleId="Style1">
    <w:name w:val="Style1"/>
    <w:basedOn w:val="Normal"/>
    <w:next w:val="BodyTextIndent"/>
    <w:rsid w:val="004227DF"/>
    <w:pPr>
      <w:spacing w:after="120" w:line="360" w:lineRule="auto"/>
      <w:jc w:val="both"/>
    </w:pPr>
    <w:rPr>
      <w:rFonts w:eastAsia="Times New Roman" w:cs="Times New Roman"/>
      <w:szCs w:val="20"/>
    </w:rPr>
  </w:style>
  <w:style w:type="paragraph" w:styleId="BodyTextIndent">
    <w:name w:val="Body Text Indent"/>
    <w:basedOn w:val="Normal"/>
    <w:link w:val="BodyTextIndentChar"/>
    <w:rsid w:val="004227DF"/>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rsid w:val="004227DF"/>
    <w:rPr>
      <w:rFonts w:ascii="Times New Roman" w:eastAsia="Times New Roman" w:hAnsi="Times New Roman" w:cs="Times New Roman"/>
      <w:sz w:val="24"/>
      <w:szCs w:val="24"/>
    </w:rPr>
  </w:style>
  <w:style w:type="paragraph" w:customStyle="1" w:styleId="indent">
    <w:name w:val="indent"/>
    <w:basedOn w:val="Normal"/>
    <w:rsid w:val="004227DF"/>
    <w:pPr>
      <w:spacing w:after="120" w:line="240" w:lineRule="auto"/>
      <w:ind w:left="1440" w:right="1440"/>
      <w:jc w:val="both"/>
    </w:pPr>
    <w:rPr>
      <w:rFonts w:eastAsia="Times New Roman" w:cs="Times New Roman"/>
      <w:szCs w:val="20"/>
    </w:rPr>
  </w:style>
  <w:style w:type="character" w:styleId="PageNumber">
    <w:name w:val="page number"/>
    <w:rsid w:val="004227DF"/>
  </w:style>
  <w:style w:type="character" w:customStyle="1" w:styleId="Heading3CharChar">
    <w:name w:val="Heading 3 Char Char"/>
    <w:rsid w:val="004227DF"/>
    <w:rPr>
      <w:rFonts w:ascii="Helvetica 55 Roman" w:hAnsi="Helvetica 55 Roman" w:cs="Arial"/>
      <w:b/>
      <w:bCs/>
      <w:sz w:val="30"/>
      <w:szCs w:val="26"/>
      <w:lang w:val="en-US" w:eastAsia="en-US" w:bidi="ar-SA"/>
    </w:rPr>
  </w:style>
  <w:style w:type="paragraph" w:styleId="DocumentMap">
    <w:name w:val="Document Map"/>
    <w:basedOn w:val="Normal"/>
    <w:link w:val="DocumentMapChar"/>
    <w:semiHidden/>
    <w:rsid w:val="004227DF"/>
    <w:pPr>
      <w:shd w:val="clear" w:color="auto" w:fill="000080"/>
      <w:spacing w:line="240" w:lineRule="auto"/>
    </w:pPr>
    <w:rPr>
      <w:rFonts w:ascii="Tahoma" w:eastAsia="Times New Roman" w:hAnsi="Tahoma" w:cs="Tahoma"/>
      <w:szCs w:val="24"/>
    </w:rPr>
  </w:style>
  <w:style w:type="character" w:customStyle="1" w:styleId="DocumentMapChar">
    <w:name w:val="Document Map Char"/>
    <w:basedOn w:val="DefaultParagraphFont"/>
    <w:link w:val="DocumentMap"/>
    <w:semiHidden/>
    <w:rsid w:val="004227DF"/>
    <w:rPr>
      <w:rFonts w:ascii="Tahoma" w:eastAsia="Times New Roman"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132409">
      <w:bodyDiv w:val="1"/>
      <w:marLeft w:val="0"/>
      <w:marRight w:val="0"/>
      <w:marTop w:val="0"/>
      <w:marBottom w:val="0"/>
      <w:divBdr>
        <w:top w:val="none" w:sz="0" w:space="0" w:color="auto"/>
        <w:left w:val="none" w:sz="0" w:space="0" w:color="auto"/>
        <w:bottom w:val="none" w:sz="0" w:space="0" w:color="auto"/>
        <w:right w:val="none" w:sz="0" w:space="0" w:color="auto"/>
      </w:divBdr>
    </w:div>
    <w:div w:id="18438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15</cp:revision>
  <dcterms:created xsi:type="dcterms:W3CDTF">2023-02-03T23:15:00Z</dcterms:created>
  <dcterms:modified xsi:type="dcterms:W3CDTF">2025-03-24T17:12:00Z</dcterms:modified>
</cp:coreProperties>
</file>